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030EA" w14:textId="21074F14" w:rsidR="006950C1" w:rsidRPr="00972E69" w:rsidRDefault="006950C1" w:rsidP="006950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72E69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DC0755" w:rsidRPr="00972E69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793FB6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4997CB6" w14:textId="5633CB2B" w:rsidR="006950C1" w:rsidRPr="006950C1" w:rsidRDefault="006950C1" w:rsidP="006950C1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E69">
        <w:rPr>
          <w:rFonts w:ascii="Times New Roman" w:hAnsi="Times New Roman" w:cs="Times New Roman"/>
          <w:b/>
          <w:bCs/>
          <w:sz w:val="28"/>
          <w:szCs w:val="28"/>
        </w:rPr>
        <w:t>Заседания комиссии по рассмотрению инициативных проектов на территории Балейского муниципального округа Забайкальского края</w:t>
      </w:r>
    </w:p>
    <w:p w14:paraId="5D46CFE0" w14:textId="625DFD0F" w:rsidR="006950C1" w:rsidRDefault="006950C1">
      <w:pPr>
        <w:rPr>
          <w:rFonts w:ascii="Times New Roman" w:hAnsi="Times New Roman" w:cs="Times New Roman"/>
          <w:sz w:val="28"/>
          <w:szCs w:val="28"/>
        </w:rPr>
      </w:pPr>
      <w:r w:rsidRPr="006950C1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A4B12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="005A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4B12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2026г.</w:t>
      </w:r>
      <w:r w:rsidRPr="006950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1C299" w14:textId="19747EC0" w:rsidR="00DC0755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950C1">
        <w:rPr>
          <w:rFonts w:ascii="Times New Roman" w:hAnsi="Times New Roman" w:cs="Times New Roman"/>
          <w:sz w:val="28"/>
          <w:szCs w:val="28"/>
        </w:rPr>
        <w:t xml:space="preserve">есто проведения: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округа, </w:t>
      </w:r>
      <w:r w:rsidR="005A4B12">
        <w:rPr>
          <w:rFonts w:ascii="Times New Roman" w:hAnsi="Times New Roman" w:cs="Times New Roman"/>
          <w:sz w:val="28"/>
          <w:szCs w:val="28"/>
        </w:rPr>
        <w:t>актовый зал.</w:t>
      </w:r>
    </w:p>
    <w:p w14:paraId="4469AA3D" w14:textId="27446992" w:rsidR="006950C1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0C1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5A4B12">
        <w:rPr>
          <w:rFonts w:ascii="Times New Roman" w:hAnsi="Times New Roman" w:cs="Times New Roman"/>
          <w:sz w:val="28"/>
          <w:szCs w:val="28"/>
        </w:rPr>
        <w:t>11</w:t>
      </w:r>
      <w:r w:rsidRPr="006950C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A4B12">
        <w:rPr>
          <w:rFonts w:ascii="Times New Roman" w:hAnsi="Times New Roman" w:cs="Times New Roman"/>
          <w:sz w:val="28"/>
          <w:szCs w:val="28"/>
        </w:rPr>
        <w:t>00</w:t>
      </w:r>
      <w:r w:rsidRPr="006950C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E062AB" w14:textId="3E47725F" w:rsidR="00173881" w:rsidRDefault="006950C1">
      <w:pPr>
        <w:rPr>
          <w:rFonts w:ascii="Times New Roman" w:hAnsi="Times New Roman" w:cs="Times New Roman"/>
          <w:sz w:val="28"/>
          <w:szCs w:val="28"/>
        </w:rPr>
      </w:pPr>
      <w:r w:rsidRPr="006950C1">
        <w:rPr>
          <w:rFonts w:ascii="Times New Roman" w:hAnsi="Times New Roman" w:cs="Times New Roman"/>
          <w:sz w:val="28"/>
          <w:szCs w:val="28"/>
        </w:rPr>
        <w:t xml:space="preserve"> Присутствуют </w:t>
      </w:r>
      <w:r w:rsidR="008E233F">
        <w:rPr>
          <w:rFonts w:ascii="Times New Roman" w:hAnsi="Times New Roman" w:cs="Times New Roman"/>
          <w:sz w:val="28"/>
          <w:szCs w:val="28"/>
        </w:rPr>
        <w:t>5</w:t>
      </w:r>
      <w:r w:rsidRPr="006950C1">
        <w:rPr>
          <w:rFonts w:ascii="Times New Roman" w:hAnsi="Times New Roman" w:cs="Times New Roman"/>
          <w:sz w:val="28"/>
          <w:szCs w:val="28"/>
        </w:rPr>
        <w:t xml:space="preserve"> из </w:t>
      </w:r>
      <w:r w:rsidR="008E233F">
        <w:rPr>
          <w:rFonts w:ascii="Times New Roman" w:hAnsi="Times New Roman" w:cs="Times New Roman"/>
          <w:sz w:val="28"/>
          <w:szCs w:val="28"/>
        </w:rPr>
        <w:t>6</w:t>
      </w:r>
      <w:r w:rsidRPr="006950C1">
        <w:rPr>
          <w:rFonts w:ascii="Times New Roman" w:hAnsi="Times New Roman" w:cs="Times New Roman"/>
          <w:sz w:val="28"/>
          <w:szCs w:val="28"/>
        </w:rPr>
        <w:t xml:space="preserve"> членов конкурсной комиссии по отбору инициативных проектов:</w:t>
      </w:r>
    </w:p>
    <w:p w14:paraId="47F9B1DC" w14:textId="40B44D5B" w:rsidR="006950C1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233F" w:rsidRPr="008E233F">
        <w:rPr>
          <w:rFonts w:ascii="Times New Roman" w:hAnsi="Times New Roman" w:cs="Times New Roman"/>
          <w:sz w:val="28"/>
          <w:szCs w:val="28"/>
        </w:rPr>
        <w:t xml:space="preserve"> </w:t>
      </w:r>
      <w:r w:rsidR="008E233F">
        <w:rPr>
          <w:rFonts w:ascii="Times New Roman" w:hAnsi="Times New Roman" w:cs="Times New Roman"/>
          <w:sz w:val="28"/>
          <w:szCs w:val="28"/>
        </w:rPr>
        <w:t xml:space="preserve">Председатель комиссии: Ваулина Н.А.- </w:t>
      </w:r>
      <w:r w:rsidR="008E233F" w:rsidRPr="00436412">
        <w:rPr>
          <w:rFonts w:ascii="Times New Roman" w:hAnsi="Times New Roman" w:cs="Times New Roman"/>
          <w:sz w:val="28"/>
          <w:szCs w:val="28"/>
        </w:rPr>
        <w:t>Заместитель главы Балейского муниципального округа, начальник отдела экономики</w:t>
      </w:r>
      <w:r w:rsidR="008E233F">
        <w:rPr>
          <w:rFonts w:ascii="Times New Roman" w:hAnsi="Times New Roman" w:cs="Times New Roman"/>
          <w:sz w:val="28"/>
          <w:szCs w:val="28"/>
        </w:rPr>
        <w:t>;</w:t>
      </w:r>
    </w:p>
    <w:p w14:paraId="27F5FFFE" w14:textId="0E53ADBE" w:rsidR="006950C1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233F">
        <w:rPr>
          <w:rFonts w:ascii="Times New Roman" w:hAnsi="Times New Roman" w:cs="Times New Roman"/>
          <w:sz w:val="28"/>
          <w:szCs w:val="28"/>
        </w:rPr>
        <w:t xml:space="preserve"> Секретарь комиссии: </w:t>
      </w:r>
      <w:proofErr w:type="spellStart"/>
      <w:r w:rsidR="008E233F">
        <w:rPr>
          <w:rFonts w:ascii="Times New Roman" w:hAnsi="Times New Roman" w:cs="Times New Roman"/>
          <w:sz w:val="28"/>
          <w:szCs w:val="28"/>
        </w:rPr>
        <w:t>Бумажкина</w:t>
      </w:r>
      <w:proofErr w:type="spellEnd"/>
      <w:r w:rsidR="008E233F">
        <w:rPr>
          <w:rFonts w:ascii="Times New Roman" w:hAnsi="Times New Roman" w:cs="Times New Roman"/>
          <w:sz w:val="28"/>
          <w:szCs w:val="28"/>
        </w:rPr>
        <w:t xml:space="preserve"> А.С.- ведущий специалист отдела экономики</w:t>
      </w:r>
    </w:p>
    <w:p w14:paraId="219691A1" w14:textId="00C09E66" w:rsidR="006950C1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233F">
        <w:rPr>
          <w:rFonts w:ascii="Times New Roman" w:hAnsi="Times New Roman" w:cs="Times New Roman"/>
          <w:sz w:val="28"/>
          <w:szCs w:val="28"/>
        </w:rPr>
        <w:t xml:space="preserve"> Черкашина Н.</w:t>
      </w:r>
      <w:r w:rsidR="00351134">
        <w:rPr>
          <w:rFonts w:ascii="Times New Roman" w:hAnsi="Times New Roman" w:cs="Times New Roman"/>
          <w:sz w:val="28"/>
          <w:szCs w:val="28"/>
        </w:rPr>
        <w:t>Н</w:t>
      </w:r>
      <w:r w:rsidR="008E233F">
        <w:rPr>
          <w:rFonts w:ascii="Times New Roman" w:hAnsi="Times New Roman" w:cs="Times New Roman"/>
          <w:sz w:val="28"/>
          <w:szCs w:val="28"/>
        </w:rPr>
        <w:t>.- Председатель Комитета по финансам</w:t>
      </w:r>
    </w:p>
    <w:p w14:paraId="097F6778" w14:textId="788956FD" w:rsidR="006950C1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233F" w:rsidRPr="008E233F">
        <w:rPr>
          <w:rFonts w:ascii="Times New Roman" w:hAnsi="Times New Roman" w:cs="Times New Roman"/>
          <w:sz w:val="28"/>
          <w:szCs w:val="28"/>
        </w:rPr>
        <w:t xml:space="preserve"> </w:t>
      </w:r>
      <w:r w:rsidR="008E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33F">
        <w:rPr>
          <w:rFonts w:ascii="Times New Roman" w:hAnsi="Times New Roman" w:cs="Times New Roman"/>
          <w:sz w:val="28"/>
          <w:szCs w:val="28"/>
        </w:rPr>
        <w:t>Шукстрова</w:t>
      </w:r>
      <w:proofErr w:type="spellEnd"/>
      <w:r w:rsidR="008E233F">
        <w:rPr>
          <w:rFonts w:ascii="Times New Roman" w:hAnsi="Times New Roman" w:cs="Times New Roman"/>
          <w:sz w:val="28"/>
          <w:szCs w:val="28"/>
        </w:rPr>
        <w:t xml:space="preserve"> Н.В.- Начальник отдела архитектуры и градостроительства</w:t>
      </w:r>
    </w:p>
    <w:p w14:paraId="54D2A0E8" w14:textId="7CB1892F" w:rsidR="006E2F69" w:rsidRDefault="00695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E233F">
        <w:rPr>
          <w:rFonts w:ascii="Times New Roman" w:hAnsi="Times New Roman" w:cs="Times New Roman"/>
          <w:sz w:val="28"/>
          <w:szCs w:val="28"/>
        </w:rPr>
        <w:t xml:space="preserve"> Баранова Н.А.- Начальник отдела ЖКХ</w:t>
      </w:r>
    </w:p>
    <w:p w14:paraId="0686CFB6" w14:textId="0DD835E1" w:rsidR="006950C1" w:rsidRDefault="006950C1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50C1">
        <w:rPr>
          <w:rFonts w:ascii="Times New Roman" w:hAnsi="Times New Roman" w:cs="Times New Roman"/>
          <w:sz w:val="28"/>
          <w:szCs w:val="28"/>
        </w:rPr>
        <w:t xml:space="preserve">Персональный состав конкурсной комиссии по рассмотрению инициативных проектов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Pr="006950C1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8E394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6950C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</w:t>
      </w:r>
      <w:r w:rsidRPr="006950C1">
        <w:rPr>
          <w:rFonts w:ascii="Times New Roman" w:hAnsi="Times New Roman" w:cs="Times New Roman"/>
          <w:sz w:val="28"/>
          <w:szCs w:val="28"/>
        </w:rPr>
        <w:t xml:space="preserve"> от </w:t>
      </w:r>
      <w:r w:rsidR="006F6EE5" w:rsidRPr="006F6EE5">
        <w:rPr>
          <w:rFonts w:ascii="Times New Roman" w:hAnsi="Times New Roman" w:cs="Times New Roman"/>
          <w:sz w:val="28"/>
          <w:szCs w:val="28"/>
        </w:rPr>
        <w:t>3</w:t>
      </w:r>
      <w:r w:rsidR="006F6EE5">
        <w:rPr>
          <w:rFonts w:ascii="Times New Roman" w:hAnsi="Times New Roman" w:cs="Times New Roman"/>
          <w:sz w:val="28"/>
          <w:szCs w:val="28"/>
        </w:rPr>
        <w:t xml:space="preserve"> июня 2026 года</w:t>
      </w:r>
      <w:r w:rsidRPr="006950C1">
        <w:rPr>
          <w:rFonts w:ascii="Times New Roman" w:hAnsi="Times New Roman" w:cs="Times New Roman"/>
          <w:sz w:val="28"/>
          <w:szCs w:val="28"/>
        </w:rPr>
        <w:t xml:space="preserve"> №</w:t>
      </w:r>
      <w:r w:rsidR="006F6EE5">
        <w:rPr>
          <w:rFonts w:ascii="Times New Roman" w:hAnsi="Times New Roman" w:cs="Times New Roman"/>
          <w:sz w:val="28"/>
          <w:szCs w:val="28"/>
        </w:rPr>
        <w:t xml:space="preserve"> 391</w:t>
      </w:r>
      <w:r w:rsidRPr="006950C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50C1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по рассмотрению инициативных проектов</w:t>
      </w:r>
      <w:r w:rsidRPr="006950C1">
        <w:rPr>
          <w:rFonts w:ascii="Times New Roman" w:hAnsi="Times New Roman" w:cs="Times New Roman"/>
          <w:sz w:val="28"/>
          <w:szCs w:val="28"/>
        </w:rPr>
        <w:t>).</w:t>
      </w:r>
    </w:p>
    <w:p w14:paraId="0224B40C" w14:textId="33198046" w:rsidR="006950C1" w:rsidRDefault="006950C1" w:rsidP="006950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11F772B3" w14:textId="61499C59" w:rsidR="006950C1" w:rsidRDefault="006950C1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6950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5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50C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50C1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B53C71">
        <w:rPr>
          <w:rFonts w:ascii="Times New Roman" w:hAnsi="Times New Roman" w:cs="Times New Roman"/>
          <w:sz w:val="28"/>
          <w:szCs w:val="28"/>
        </w:rPr>
        <w:t>ого</w:t>
      </w:r>
      <w:r w:rsidRPr="006950C1">
        <w:rPr>
          <w:rFonts w:ascii="Times New Roman" w:hAnsi="Times New Roman" w:cs="Times New Roman"/>
          <w:sz w:val="28"/>
          <w:szCs w:val="28"/>
        </w:rPr>
        <w:t xml:space="preserve"> </w:t>
      </w:r>
      <w:r w:rsidR="00B53C71">
        <w:rPr>
          <w:rFonts w:ascii="Times New Roman" w:hAnsi="Times New Roman" w:cs="Times New Roman"/>
          <w:sz w:val="28"/>
          <w:szCs w:val="28"/>
        </w:rPr>
        <w:t xml:space="preserve">(внесенного) в администрацию Балейского муниципального округа </w:t>
      </w:r>
      <w:r w:rsidRPr="006950C1">
        <w:rPr>
          <w:rFonts w:ascii="Times New Roman" w:hAnsi="Times New Roman" w:cs="Times New Roman"/>
          <w:sz w:val="28"/>
          <w:szCs w:val="28"/>
        </w:rPr>
        <w:t>инициативн</w:t>
      </w:r>
      <w:r w:rsidR="00B53C71">
        <w:rPr>
          <w:rFonts w:ascii="Times New Roman" w:hAnsi="Times New Roman" w:cs="Times New Roman"/>
          <w:sz w:val="28"/>
          <w:szCs w:val="28"/>
        </w:rPr>
        <w:t>ого</w:t>
      </w:r>
      <w:r w:rsidRPr="006950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50C1">
        <w:rPr>
          <w:rFonts w:ascii="Times New Roman" w:hAnsi="Times New Roman" w:cs="Times New Roman"/>
          <w:sz w:val="28"/>
          <w:szCs w:val="28"/>
        </w:rPr>
        <w:t>проект</w:t>
      </w:r>
      <w:r w:rsidR="00B53C71">
        <w:rPr>
          <w:rFonts w:ascii="Times New Roman" w:hAnsi="Times New Roman" w:cs="Times New Roman"/>
          <w:sz w:val="28"/>
          <w:szCs w:val="28"/>
        </w:rPr>
        <w:t xml:space="preserve">а </w:t>
      </w:r>
      <w:r w:rsidR="008E233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E233F">
        <w:rPr>
          <w:rFonts w:ascii="Times New Roman" w:hAnsi="Times New Roman" w:cs="Times New Roman"/>
          <w:sz w:val="28"/>
          <w:szCs w:val="28"/>
        </w:rPr>
        <w:t>Капитальный ремонт здания сельского дома культуры с. Жидка»</w:t>
      </w:r>
      <w:r w:rsidR="00B53C71"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14:paraId="5A29D8F2" w14:textId="2487285E" w:rsidR="006950C1" w:rsidRDefault="006950C1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6950C1">
        <w:rPr>
          <w:rFonts w:ascii="Times New Roman" w:hAnsi="Times New Roman" w:cs="Times New Roman"/>
          <w:sz w:val="28"/>
          <w:szCs w:val="28"/>
        </w:rPr>
        <w:t xml:space="preserve"> 2. </w:t>
      </w:r>
      <w:r w:rsidR="00B53C71">
        <w:rPr>
          <w:rFonts w:ascii="Times New Roman" w:hAnsi="Times New Roman" w:cs="Times New Roman"/>
          <w:sz w:val="28"/>
          <w:szCs w:val="28"/>
        </w:rPr>
        <w:t>П</w:t>
      </w:r>
      <w:r w:rsidR="00B53C71" w:rsidRPr="00B53C71">
        <w:rPr>
          <w:rFonts w:ascii="Times New Roman" w:hAnsi="Times New Roman" w:cs="Times New Roman"/>
          <w:sz w:val="28"/>
          <w:szCs w:val="28"/>
        </w:rPr>
        <w:t>одведение итогов подсчета баллов по критериям отбора инициативных проектов в</w:t>
      </w:r>
      <w:r w:rsidR="00B53C71">
        <w:rPr>
          <w:rFonts w:ascii="Times New Roman" w:hAnsi="Times New Roman" w:cs="Times New Roman"/>
          <w:sz w:val="28"/>
          <w:szCs w:val="28"/>
        </w:rPr>
        <w:t xml:space="preserve"> Балейском муниципальном округе.</w:t>
      </w:r>
    </w:p>
    <w:p w14:paraId="395F3DD6" w14:textId="0A644FAC" w:rsidR="001F04E3" w:rsidRDefault="001F04E3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1F04E3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правомочным. Заседание конкурсной комиссии объявлено открытым.</w:t>
      </w:r>
    </w:p>
    <w:p w14:paraId="1DC866AD" w14:textId="77777777" w:rsidR="008E233F" w:rsidRDefault="008E233F" w:rsidP="00695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58FC34" w14:textId="77777777" w:rsidR="00793FB6" w:rsidRDefault="00793FB6" w:rsidP="00695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2E2F5" w14:textId="77777777" w:rsidR="001F04E3" w:rsidRDefault="001F04E3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1F04E3">
        <w:rPr>
          <w:rFonts w:ascii="Times New Roman" w:hAnsi="Times New Roman" w:cs="Times New Roman"/>
          <w:sz w:val="28"/>
          <w:szCs w:val="28"/>
        </w:rPr>
        <w:lastRenderedPageBreak/>
        <w:t xml:space="preserve">По 1 вопросу: </w:t>
      </w:r>
    </w:p>
    <w:p w14:paraId="3E174285" w14:textId="1AB8107F" w:rsidR="001F04E3" w:rsidRDefault="001F04E3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1F04E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F8434D">
        <w:rPr>
          <w:rFonts w:ascii="Times New Roman" w:hAnsi="Times New Roman" w:cs="Times New Roman"/>
          <w:sz w:val="28"/>
          <w:szCs w:val="28"/>
        </w:rPr>
        <w:t xml:space="preserve">Ваулина Надежда Александровна </w:t>
      </w:r>
      <w:r w:rsidRPr="001F04E3">
        <w:rPr>
          <w:rFonts w:ascii="Times New Roman" w:hAnsi="Times New Roman" w:cs="Times New Roman"/>
          <w:sz w:val="28"/>
          <w:szCs w:val="28"/>
        </w:rPr>
        <w:t>проинформировал</w:t>
      </w:r>
      <w:r w:rsidR="00DC0755">
        <w:rPr>
          <w:rFonts w:ascii="Times New Roman" w:hAnsi="Times New Roman" w:cs="Times New Roman"/>
          <w:sz w:val="28"/>
          <w:szCs w:val="28"/>
        </w:rPr>
        <w:t>а</w:t>
      </w:r>
      <w:r w:rsidRPr="001F04E3">
        <w:rPr>
          <w:rFonts w:ascii="Times New Roman" w:hAnsi="Times New Roman" w:cs="Times New Roman"/>
          <w:sz w:val="28"/>
          <w:szCs w:val="28"/>
        </w:rPr>
        <w:t xml:space="preserve"> членов комиссии о том, что в комиссию поступил</w:t>
      </w:r>
      <w:r w:rsidR="00F8434D">
        <w:rPr>
          <w:rFonts w:ascii="Times New Roman" w:hAnsi="Times New Roman" w:cs="Times New Roman"/>
          <w:sz w:val="28"/>
          <w:szCs w:val="28"/>
        </w:rPr>
        <w:t xml:space="preserve"> 1 (один)</w:t>
      </w:r>
      <w:r w:rsidRPr="001F04E3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F8434D">
        <w:rPr>
          <w:rFonts w:ascii="Times New Roman" w:hAnsi="Times New Roman" w:cs="Times New Roman"/>
          <w:sz w:val="28"/>
          <w:szCs w:val="28"/>
        </w:rPr>
        <w:t>ый</w:t>
      </w:r>
      <w:r w:rsidRPr="001F04E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E3">
        <w:rPr>
          <w:rFonts w:ascii="Times New Roman" w:hAnsi="Times New Roman" w:cs="Times New Roman"/>
          <w:sz w:val="28"/>
          <w:szCs w:val="28"/>
        </w:rPr>
        <w:t>и предоставил</w:t>
      </w:r>
      <w:r w:rsidR="00F8434D">
        <w:rPr>
          <w:rFonts w:ascii="Times New Roman" w:hAnsi="Times New Roman" w:cs="Times New Roman"/>
          <w:sz w:val="28"/>
          <w:szCs w:val="28"/>
        </w:rPr>
        <w:t>а</w:t>
      </w:r>
      <w:r w:rsidRPr="001F04E3">
        <w:rPr>
          <w:rFonts w:ascii="Times New Roman" w:hAnsi="Times New Roman" w:cs="Times New Roman"/>
          <w:sz w:val="28"/>
          <w:szCs w:val="28"/>
        </w:rPr>
        <w:t xml:space="preserve"> членам комиссии информацию о поступивш</w:t>
      </w:r>
      <w:r w:rsidR="00F8434D">
        <w:rPr>
          <w:rFonts w:ascii="Times New Roman" w:hAnsi="Times New Roman" w:cs="Times New Roman"/>
          <w:sz w:val="28"/>
          <w:szCs w:val="28"/>
        </w:rPr>
        <w:t>ем</w:t>
      </w:r>
      <w:r w:rsidRPr="001F04E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434D">
        <w:rPr>
          <w:rFonts w:ascii="Times New Roman" w:hAnsi="Times New Roman" w:cs="Times New Roman"/>
          <w:sz w:val="28"/>
          <w:szCs w:val="28"/>
        </w:rPr>
        <w:t>е</w:t>
      </w:r>
      <w:r w:rsidRPr="001F04E3">
        <w:rPr>
          <w:rFonts w:ascii="Times New Roman" w:hAnsi="Times New Roman" w:cs="Times New Roman"/>
          <w:sz w:val="28"/>
          <w:szCs w:val="28"/>
        </w:rPr>
        <w:t xml:space="preserve">. Предлагается приступить к рассмотрению, обсуждению и оцениванию инициативного проекта, поступившего в комиссию в соответствии с </w:t>
      </w:r>
      <w:r w:rsidR="008E233F">
        <w:rPr>
          <w:rFonts w:ascii="Times New Roman" w:hAnsi="Times New Roman" w:cs="Times New Roman"/>
          <w:sz w:val="28"/>
          <w:szCs w:val="28"/>
        </w:rPr>
        <w:t>«</w:t>
      </w:r>
      <w:r w:rsidRPr="001F04E3">
        <w:rPr>
          <w:rFonts w:ascii="Times New Roman" w:hAnsi="Times New Roman" w:cs="Times New Roman"/>
          <w:sz w:val="28"/>
          <w:szCs w:val="28"/>
        </w:rPr>
        <w:t>Порядком</w:t>
      </w:r>
      <w:r w:rsidRPr="001F04E3">
        <w:rPr>
          <w:b/>
          <w:bCs/>
        </w:rPr>
        <w:t xml:space="preserve"> </w:t>
      </w:r>
      <w:r w:rsidRPr="001F04E3">
        <w:rPr>
          <w:rFonts w:ascii="Times New Roman" w:hAnsi="Times New Roman" w:cs="Times New Roman"/>
          <w:sz w:val="28"/>
          <w:szCs w:val="28"/>
        </w:rPr>
        <w:t>выдвижения, внесения, обсуждения, рассмотрения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E3">
        <w:rPr>
          <w:rFonts w:ascii="Times New Roman" w:hAnsi="Times New Roman" w:cs="Times New Roman"/>
          <w:sz w:val="28"/>
          <w:szCs w:val="28"/>
        </w:rPr>
        <w:t>проектов, проведения их конкурсного отбора, а также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E3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E3">
        <w:rPr>
          <w:rFonts w:ascii="Times New Roman" w:hAnsi="Times New Roman" w:cs="Times New Roman"/>
          <w:sz w:val="28"/>
          <w:szCs w:val="28"/>
        </w:rPr>
        <w:t>территории, на которой могут реализовываться инициативные проекты</w:t>
      </w:r>
      <w:r w:rsidR="008E233F">
        <w:rPr>
          <w:rFonts w:ascii="Times New Roman" w:hAnsi="Times New Roman" w:cs="Times New Roman"/>
          <w:sz w:val="28"/>
          <w:szCs w:val="28"/>
        </w:rPr>
        <w:t>»</w:t>
      </w:r>
      <w:r w:rsidRPr="001F04E3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34D">
        <w:rPr>
          <w:rFonts w:ascii="Times New Roman" w:hAnsi="Times New Roman" w:cs="Times New Roman"/>
          <w:sz w:val="28"/>
          <w:szCs w:val="28"/>
        </w:rPr>
        <w:t xml:space="preserve">27 августа </w:t>
      </w:r>
      <w:r>
        <w:rPr>
          <w:rFonts w:ascii="Times New Roman" w:hAnsi="Times New Roman" w:cs="Times New Roman"/>
          <w:sz w:val="28"/>
          <w:szCs w:val="28"/>
        </w:rPr>
        <w:t>2026г. №</w:t>
      </w:r>
      <w:r w:rsidR="00F8434D">
        <w:rPr>
          <w:rFonts w:ascii="Times New Roman" w:hAnsi="Times New Roman" w:cs="Times New Roman"/>
          <w:sz w:val="28"/>
          <w:szCs w:val="28"/>
        </w:rPr>
        <w:t xml:space="preserve"> 187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E3">
        <w:rPr>
          <w:rFonts w:ascii="Times New Roman" w:hAnsi="Times New Roman" w:cs="Times New Roman"/>
          <w:sz w:val="28"/>
          <w:szCs w:val="28"/>
        </w:rPr>
        <w:t xml:space="preserve">(далее - Порядок). </w:t>
      </w:r>
    </w:p>
    <w:p w14:paraId="04DB81A8" w14:textId="77777777" w:rsidR="001F04E3" w:rsidRDefault="001F04E3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1F04E3">
        <w:rPr>
          <w:rFonts w:ascii="Times New Roman" w:hAnsi="Times New Roman" w:cs="Times New Roman"/>
          <w:sz w:val="28"/>
          <w:szCs w:val="28"/>
        </w:rPr>
        <w:t xml:space="preserve">По 2 вопросу: </w:t>
      </w:r>
    </w:p>
    <w:p w14:paraId="644E4CEF" w14:textId="14740BB9" w:rsidR="001F04E3" w:rsidRDefault="001F04E3" w:rsidP="006950C1">
      <w:pPr>
        <w:jc w:val="both"/>
        <w:rPr>
          <w:rFonts w:ascii="Times New Roman" w:hAnsi="Times New Roman" w:cs="Times New Roman"/>
          <w:sz w:val="28"/>
          <w:szCs w:val="28"/>
        </w:rPr>
      </w:pPr>
      <w:r w:rsidRPr="001F04E3">
        <w:rPr>
          <w:rFonts w:ascii="Times New Roman" w:hAnsi="Times New Roman" w:cs="Times New Roman"/>
          <w:sz w:val="28"/>
          <w:szCs w:val="28"/>
        </w:rPr>
        <w:t xml:space="preserve"> Инициативный проект «</w:t>
      </w:r>
      <w:r>
        <w:rPr>
          <w:rFonts w:ascii="Times New Roman" w:hAnsi="Times New Roman" w:cs="Times New Roman"/>
          <w:sz w:val="28"/>
          <w:szCs w:val="28"/>
        </w:rPr>
        <w:t>Капитальный ремонт здания сельского дома культуры с. Жидка</w:t>
      </w:r>
      <w:r w:rsidRPr="001F04E3">
        <w:rPr>
          <w:rFonts w:ascii="Times New Roman" w:hAnsi="Times New Roman" w:cs="Times New Roman"/>
          <w:sz w:val="28"/>
          <w:szCs w:val="28"/>
        </w:rPr>
        <w:t>»:</w:t>
      </w:r>
    </w:p>
    <w:p w14:paraId="67060C72" w14:textId="77777777" w:rsidR="001F04E3" w:rsidRDefault="001F04E3" w:rsidP="001F04E3">
      <w:pPr>
        <w:pStyle w:val="11"/>
        <w:ind w:firstLine="0"/>
        <w:jc w:val="center"/>
      </w:pPr>
    </w:p>
    <w:tbl>
      <w:tblPr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314"/>
        <w:gridCol w:w="1862"/>
        <w:gridCol w:w="2224"/>
      </w:tblGrid>
      <w:tr w:rsidR="001F04E3" w14:paraId="37F6486B" w14:textId="77777777" w:rsidTr="00DC0755">
        <w:trPr>
          <w:trHeight w:hRule="exact" w:val="13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6E185C42" w14:textId="77777777" w:rsidR="001F04E3" w:rsidRDefault="001F04E3" w:rsidP="00A521C3">
            <w:pPr>
              <w:pStyle w:val="ae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850EE" w14:textId="77777777" w:rsidR="001F04E3" w:rsidRDefault="001F04E3" w:rsidP="00A521C3">
            <w:pPr>
              <w:pStyle w:val="ae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5852A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критериев конкурсного отбора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279C4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1F04E3" w14:paraId="7C585367" w14:textId="77777777" w:rsidTr="00DC0755">
        <w:trPr>
          <w:trHeight w:hRule="exact" w:val="4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50037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64BE5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A6B3B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08482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04E3" w14:paraId="09222CEB" w14:textId="77777777" w:rsidTr="00DC0755">
        <w:trPr>
          <w:trHeight w:hRule="exact" w:val="4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49100" w14:textId="77777777" w:rsidR="001F04E3" w:rsidRDefault="001F04E3" w:rsidP="00A521C3">
            <w:pPr>
              <w:pStyle w:val="ae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B8D21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</w:tr>
      <w:tr w:rsidR="001F04E3" w14:paraId="210272BD" w14:textId="77777777" w:rsidTr="00DC0755">
        <w:trPr>
          <w:trHeight w:hRule="exact" w:val="49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21E5A5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73E693" w14:textId="77777777" w:rsidR="001F04E3" w:rsidRDefault="001F04E3" w:rsidP="00A521C3">
            <w:pPr>
              <w:pStyle w:val="ae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благополучателей в общей численности населения населенного пункта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16427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61 до 100%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C0257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1F04E3" w14:paraId="0878E0C4" w14:textId="77777777" w:rsidTr="00DC0755">
        <w:trPr>
          <w:trHeight w:hRule="exact" w:val="485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75F879CC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</w:tcBorders>
          </w:tcPr>
          <w:p w14:paraId="58658FB4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6CB53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до 60%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30E4F" w14:textId="7034C1FA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F04E3" w14:paraId="65356B62" w14:textId="77777777" w:rsidTr="00DC0755">
        <w:trPr>
          <w:trHeight w:hRule="exact" w:val="485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2053809E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</w:tcBorders>
          </w:tcPr>
          <w:p w14:paraId="3E79F6D4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FEFD27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30%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2AEB7" w14:textId="330298AB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F04E3" w14:paraId="3EA13423" w14:textId="77777777" w:rsidTr="00DC0755">
        <w:trPr>
          <w:trHeight w:hRule="exact" w:val="49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6584B0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A037F7" w14:textId="77777777" w:rsidR="001F04E3" w:rsidRDefault="001F04E3" w:rsidP="00A521C3">
            <w:pPr>
              <w:pStyle w:val="ae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FEB5F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5AA40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1F04E3" w14:paraId="4056CDFD" w14:textId="77777777" w:rsidTr="00DC0755">
        <w:trPr>
          <w:trHeight w:hRule="exact" w:val="763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495A0937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</w:tcBorders>
          </w:tcPr>
          <w:p w14:paraId="1E206F67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E95E3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года до 5 лет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90CA5" w14:textId="05A7B3EA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F04E3" w14:paraId="7BB6F25A" w14:textId="77777777" w:rsidTr="00DC0755">
        <w:trPr>
          <w:trHeight w:hRule="exact" w:val="485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5D2937A7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</w:tcBorders>
          </w:tcPr>
          <w:p w14:paraId="1148EC38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ADF0F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 года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C1D91" w14:textId="0DADB8AE" w:rsidR="001F04E3" w:rsidRDefault="001F04E3" w:rsidP="00A521C3">
            <w:pPr>
              <w:pStyle w:val="ae"/>
              <w:ind w:firstLine="940"/>
              <w:rPr>
                <w:sz w:val="24"/>
                <w:szCs w:val="24"/>
              </w:rPr>
            </w:pPr>
          </w:p>
        </w:tc>
      </w:tr>
      <w:tr w:rsidR="001F04E3" w14:paraId="13C94E82" w14:textId="77777777" w:rsidTr="00DC0755">
        <w:trPr>
          <w:trHeight w:hRule="exact" w:val="49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7C6D1E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2ECA5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D3A20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BC2B5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F04E3" w14:paraId="4B543A09" w14:textId="77777777" w:rsidTr="00DC0755">
        <w:trPr>
          <w:trHeight w:hRule="exact" w:val="826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2CD57FE9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</w:tcBorders>
            <w:vAlign w:val="center"/>
          </w:tcPr>
          <w:p w14:paraId="1598C758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42934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D6625" w14:textId="77777777" w:rsidR="001F04E3" w:rsidRDefault="001F04E3" w:rsidP="00A521C3">
            <w:pPr>
              <w:pStyle w:val="ae"/>
              <w:ind w:firstLine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04E3" w14:paraId="5E16A300" w14:textId="77777777" w:rsidTr="00DC0755">
        <w:trPr>
          <w:trHeight w:hRule="exact" w:val="13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794345A2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D34AF2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участия населения муниципального образования в определении и решении проблемы, заявленной в инициативном проекте</w:t>
            </w:r>
          </w:p>
          <w:p w14:paraId="58EED963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(оценивается по количеству членов инициативной группы, участников собрания, поступивших в администрацию предложений и замечаний к проекту)</w:t>
            </w:r>
          </w:p>
        </w:tc>
      </w:tr>
      <w:tr w:rsidR="001F04E3" w14:paraId="0CBB8304" w14:textId="77777777" w:rsidTr="00DC0755">
        <w:trPr>
          <w:trHeight w:hRule="exact" w:val="50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781064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99A8F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населения в определении проблемы, на </w:t>
            </w:r>
            <w:r>
              <w:rPr>
                <w:sz w:val="24"/>
                <w:szCs w:val="24"/>
              </w:rPr>
              <w:lastRenderedPageBreak/>
              <w:t>решение которой направлен инициативный проект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B0557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8A695" w14:textId="77777777" w:rsidR="001F04E3" w:rsidRPr="00FC5DAF" w:rsidRDefault="001F04E3" w:rsidP="00A521C3">
            <w:pPr>
              <w:pStyle w:val="ae"/>
              <w:ind w:firstLine="880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F04E3" w14:paraId="26146ACE" w14:textId="77777777" w:rsidTr="00DC0755">
        <w:trPr>
          <w:trHeight w:hRule="exact" w:val="542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109DDE9D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</w:tcBorders>
            <w:vAlign w:val="center"/>
          </w:tcPr>
          <w:p w14:paraId="1371DC51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DDA82" w14:textId="77777777" w:rsidR="001F04E3" w:rsidRDefault="001F04E3" w:rsidP="00A521C3">
            <w:pPr>
              <w:pStyle w:val="ae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460DB" w14:textId="77777777" w:rsidR="001F04E3" w:rsidRDefault="001F04E3" w:rsidP="00A521C3">
            <w:pPr>
              <w:pStyle w:val="ae"/>
              <w:ind w:firstLine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04E3" w14:paraId="30DD0DEA" w14:textId="77777777" w:rsidTr="00DC0755">
        <w:trPr>
          <w:trHeight w:hRule="exact" w:val="50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5231FB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45F86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15C8A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F133" w14:textId="77777777" w:rsidR="001F04E3" w:rsidRPr="00FC5DAF" w:rsidRDefault="001F04E3" w:rsidP="00A521C3">
            <w:pPr>
              <w:pStyle w:val="ae"/>
              <w:ind w:firstLine="880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F04E3" w14:paraId="23D165D9" w14:textId="77777777" w:rsidTr="00DC0755">
        <w:trPr>
          <w:trHeight w:hRule="exact" w:val="504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6BA26D" w14:textId="77777777" w:rsidR="001F04E3" w:rsidRDefault="001F04E3" w:rsidP="00A521C3"/>
        </w:tc>
        <w:tc>
          <w:tcPr>
            <w:tcW w:w="5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42EFF6" w14:textId="77777777" w:rsidR="001F04E3" w:rsidRDefault="001F04E3" w:rsidP="00A521C3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C8B55" w14:textId="77777777" w:rsidR="001F04E3" w:rsidRDefault="001F04E3" w:rsidP="00A521C3">
            <w:pPr>
              <w:pStyle w:val="ae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2FC" w14:textId="77777777" w:rsidR="001F04E3" w:rsidRDefault="001F04E3" w:rsidP="00A521C3">
            <w:pPr>
              <w:pStyle w:val="ae"/>
              <w:ind w:firstLine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33D09AE" w14:textId="63775A08" w:rsidR="001F04E3" w:rsidRDefault="001F04E3" w:rsidP="001F04E3">
      <w:pPr>
        <w:spacing w:line="1" w:lineRule="exact"/>
      </w:pPr>
    </w:p>
    <w:tbl>
      <w:tblPr>
        <w:tblOverlap w:val="never"/>
        <w:tblW w:w="9958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518"/>
        <w:gridCol w:w="5342"/>
        <w:gridCol w:w="1872"/>
        <w:gridCol w:w="1613"/>
        <w:gridCol w:w="573"/>
        <w:gridCol w:w="40"/>
      </w:tblGrid>
      <w:tr w:rsidR="001F04E3" w14:paraId="0768238F" w14:textId="77777777" w:rsidTr="009F3752">
        <w:trPr>
          <w:gridAfter w:val="1"/>
          <w:wAfter w:w="40" w:type="dxa"/>
          <w:trHeight w:hRule="exact" w:val="50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A91581" w14:textId="77777777" w:rsidR="001F04E3" w:rsidRDefault="001F04E3" w:rsidP="00A521C3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AABFAB" w14:textId="77777777" w:rsidR="001F04E3" w:rsidRDefault="001F04E3" w:rsidP="00A521C3">
            <w:pPr>
              <w:pStyle w:val="ae"/>
              <w:tabs>
                <w:tab w:val="left" w:pos="1920"/>
                <w:tab w:val="left" w:pos="3437"/>
                <w:tab w:val="left" w:pos="40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в процессе отбора приоритетной</w:t>
            </w:r>
            <w:r>
              <w:rPr>
                <w:sz w:val="24"/>
                <w:szCs w:val="24"/>
              </w:rPr>
              <w:tab/>
              <w:t>проблемы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разработки</w:t>
            </w:r>
          </w:p>
          <w:p w14:paraId="7D87D9BC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инициативного проекта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90099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DECC" w14:textId="77777777" w:rsidR="001F04E3" w:rsidRPr="00FC5DAF" w:rsidRDefault="001F04E3" w:rsidP="00A521C3">
            <w:pPr>
              <w:pStyle w:val="ae"/>
              <w:ind w:firstLine="960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04E3" w14:paraId="01EC7223" w14:textId="77777777" w:rsidTr="009F3752">
        <w:trPr>
          <w:gridAfter w:val="1"/>
          <w:wAfter w:w="40" w:type="dxa"/>
          <w:trHeight w:hRule="exact" w:val="557"/>
        </w:trPr>
        <w:tc>
          <w:tcPr>
            <w:tcW w:w="518" w:type="dxa"/>
            <w:vMerge/>
            <w:tcBorders>
              <w:left w:val="single" w:sz="4" w:space="0" w:color="auto"/>
            </w:tcBorders>
          </w:tcPr>
          <w:p w14:paraId="4128EA8F" w14:textId="77777777" w:rsidR="001F04E3" w:rsidRDefault="001F04E3" w:rsidP="00A521C3"/>
        </w:tc>
        <w:tc>
          <w:tcPr>
            <w:tcW w:w="5342" w:type="dxa"/>
            <w:vMerge/>
            <w:tcBorders>
              <w:left w:val="single" w:sz="4" w:space="0" w:color="auto"/>
            </w:tcBorders>
            <w:vAlign w:val="center"/>
          </w:tcPr>
          <w:p w14:paraId="59BB3FF9" w14:textId="77777777" w:rsidR="001F04E3" w:rsidRDefault="001F04E3" w:rsidP="00A521C3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920CFE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96ECD" w14:textId="77777777" w:rsidR="001F04E3" w:rsidRDefault="001F04E3" w:rsidP="00A521C3">
            <w:pPr>
              <w:pStyle w:val="ae"/>
              <w:ind w:firstLine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04E3" w:rsidRPr="003709D5" w14:paraId="7DB734CA" w14:textId="77777777" w:rsidTr="009F3752">
        <w:trPr>
          <w:trHeight w:hRule="exact" w:val="4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35D03" w14:textId="77777777" w:rsidR="001F04E3" w:rsidRDefault="001F04E3" w:rsidP="00A521C3">
            <w:pPr>
              <w:pStyle w:val="ae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4340E" w14:textId="77777777" w:rsidR="001F04E3" w:rsidRDefault="001F04E3" w:rsidP="00A521C3">
            <w:pPr>
              <w:pStyle w:val="ae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Актуальность(острота)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73FDC025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68C13B15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8048758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C91854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1187D2FB" w14:textId="77777777" w:rsidTr="009F3752">
        <w:trPr>
          <w:trHeight w:hRule="exact" w:val="132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78712742" w14:textId="77777777" w:rsidR="001F04E3" w:rsidRDefault="001F04E3" w:rsidP="00A521C3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FC152D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- проблема достаточно широко осознается целевой группой населения, ее решение может привести к улучшению качества жизни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0CC51F1D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7651E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AFEF19D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37F859BF" w14:textId="77777777" w:rsidTr="009F3752">
        <w:trPr>
          <w:trHeight w:hRule="exact" w:val="89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22B595FA" w14:textId="77777777" w:rsidR="001F04E3" w:rsidRDefault="001F04E3" w:rsidP="00A521C3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76F27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 - отсутствие решения будет негативно сказываться на качестве жизни населения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6E7FE665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6B43B" w14:textId="5C92A62E" w:rsidR="001F04E3" w:rsidRDefault="001F04E3" w:rsidP="00A521C3">
            <w:pPr>
              <w:pStyle w:val="ae"/>
              <w:ind w:firstLine="90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B2CFD25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7D7C04E8" w14:textId="77777777" w:rsidTr="009F3752">
        <w:trPr>
          <w:trHeight w:hRule="exact" w:val="10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4D97BE0A" w14:textId="77777777" w:rsidR="001F04E3" w:rsidRDefault="001F04E3" w:rsidP="00A521C3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274AD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высокая -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4922F208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BE6EF" w14:textId="00FE0AAE" w:rsidR="001F04E3" w:rsidRDefault="001F04E3" w:rsidP="00A521C3">
            <w:pPr>
              <w:pStyle w:val="ae"/>
              <w:ind w:firstLine="90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9C74A59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21112594" w14:textId="77777777" w:rsidTr="009F3752">
        <w:trPr>
          <w:trHeight w:hRule="exact" w:val="89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19D52A8D" w14:textId="77777777" w:rsidR="001F04E3" w:rsidRDefault="001F04E3" w:rsidP="00A521C3">
            <w:pPr>
              <w:pStyle w:val="ae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CE16DA" w14:textId="77777777" w:rsidR="001F04E3" w:rsidRDefault="001F04E3" w:rsidP="00A521C3">
            <w:pPr>
              <w:pStyle w:val="ae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7A4F6270" w14:textId="77777777" w:rsidR="001F04E3" w:rsidRDefault="001F04E3" w:rsidP="00A521C3">
            <w:pPr>
              <w:pStyle w:val="ae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805A33" w14:textId="77777777" w:rsidR="001F04E3" w:rsidRDefault="001F04E3" w:rsidP="00A521C3">
            <w:pPr>
              <w:pStyle w:val="ae"/>
              <w:ind w:firstLine="0"/>
              <w:rPr>
                <w:sz w:val="30"/>
                <w:szCs w:val="30"/>
              </w:rPr>
            </w:pPr>
          </w:p>
        </w:tc>
      </w:tr>
      <w:tr w:rsidR="001F04E3" w14:paraId="2AF70B2F" w14:textId="77777777" w:rsidTr="009F3752">
        <w:trPr>
          <w:trHeight w:hRule="exact" w:val="89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29DB6A72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</w:tcPr>
          <w:p w14:paraId="618F5C6C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предусматривается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53D9803D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9784E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292181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1420268C" w14:textId="77777777" w:rsidTr="009F3752">
        <w:trPr>
          <w:trHeight w:hRule="exact" w:val="1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6274E230" w14:textId="77777777" w:rsidR="001F04E3" w:rsidRDefault="001F04E3" w:rsidP="00A521C3">
            <w:pPr>
              <w:pStyle w:val="ae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63CA8" w14:textId="77777777" w:rsidR="001F04E3" w:rsidRDefault="001F04E3" w:rsidP="00A521C3">
            <w:pPr>
              <w:pStyle w:val="ae"/>
              <w:tabs>
                <w:tab w:val="left" w:pos="1430"/>
                <w:tab w:val="left" w:pos="3427"/>
                <w:tab w:val="left" w:pos="509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ab/>
              <w:t>мероприятий,</w:t>
            </w:r>
            <w:r>
              <w:rPr>
                <w:sz w:val="24"/>
                <w:szCs w:val="24"/>
              </w:rPr>
              <w:tab/>
              <w:t>связанных</w:t>
            </w:r>
            <w:r>
              <w:rPr>
                <w:sz w:val="24"/>
                <w:szCs w:val="24"/>
              </w:rPr>
              <w:tab/>
              <w:t>с</w:t>
            </w:r>
          </w:p>
          <w:p w14:paraId="2521BE1E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1A874A82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22D40" w14:textId="2CEC7221" w:rsidR="001F04E3" w:rsidRDefault="001F04E3" w:rsidP="00A521C3">
            <w:pPr>
              <w:pStyle w:val="ae"/>
              <w:ind w:firstLine="90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CCEC9CA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4026ADB3" w14:textId="77777777" w:rsidTr="009F3752">
        <w:trPr>
          <w:trHeight w:hRule="exact" w:val="159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30738C5F" w14:textId="77777777" w:rsidR="001F04E3" w:rsidRDefault="001F04E3" w:rsidP="00A521C3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CE53D" w14:textId="77777777" w:rsidR="001F04E3" w:rsidRDefault="001F04E3" w:rsidP="00A521C3">
            <w:pPr>
              <w:pStyle w:val="ae"/>
              <w:tabs>
                <w:tab w:val="left" w:pos="345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проектов, связанных с уменьшением негативного воздействия</w:t>
            </w:r>
            <w:r>
              <w:rPr>
                <w:sz w:val="24"/>
                <w:szCs w:val="24"/>
              </w:rPr>
              <w:tab/>
              <w:t>на состояние</w:t>
            </w:r>
          </w:p>
          <w:p w14:paraId="44532F00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окружающей среды (обустройство парковых зон. строительство и реконструкция очистных сооружений и пр.)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463EE4AC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773DF" w14:textId="05E32952" w:rsidR="001F04E3" w:rsidRDefault="001F04E3" w:rsidP="00A521C3">
            <w:pPr>
              <w:pStyle w:val="ae"/>
              <w:ind w:firstLine="90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vAlign w:val="bottom"/>
          </w:tcPr>
          <w:p w14:paraId="65852699" w14:textId="77777777" w:rsidR="001F04E3" w:rsidRDefault="001F04E3" w:rsidP="00A521C3">
            <w:pPr>
              <w:pStyle w:val="ae"/>
              <w:ind w:firstLine="0"/>
              <w:rPr>
                <w:sz w:val="30"/>
                <w:szCs w:val="30"/>
              </w:rPr>
            </w:pPr>
          </w:p>
        </w:tc>
      </w:tr>
      <w:tr w:rsidR="001F04E3" w14:paraId="33A447AD" w14:textId="77777777" w:rsidTr="009F3752">
        <w:trPr>
          <w:trHeight w:hRule="exact" w:val="4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27802" w14:textId="77777777" w:rsidR="001F04E3" w:rsidRDefault="001F04E3" w:rsidP="00A521C3">
            <w:pPr>
              <w:pStyle w:val="ae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29F3F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20440868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D03536C" w14:textId="77777777" w:rsidR="001F04E3" w:rsidRDefault="001F04E3" w:rsidP="00A521C3">
            <w:pPr>
              <w:pStyle w:val="ae"/>
              <w:ind w:firstLine="0"/>
              <w:rPr>
                <w:sz w:val="30"/>
                <w:szCs w:val="30"/>
              </w:rPr>
            </w:pPr>
          </w:p>
        </w:tc>
      </w:tr>
      <w:tr w:rsidR="001F04E3" w14:paraId="3F1F2091" w14:textId="77777777" w:rsidTr="009F3752">
        <w:trPr>
          <w:trHeight w:hRule="exact" w:val="49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5E91FD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35E19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софинансирования проекта со стороны бюджета муниципального образования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87A1" w14:textId="77777777" w:rsidR="001F04E3" w:rsidRDefault="001F04E3" w:rsidP="00A521C3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5% и свыше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8D4D9" w14:textId="77777777" w:rsidR="001F04E3" w:rsidRPr="00FC5DAF" w:rsidRDefault="001F04E3" w:rsidP="00A521C3">
            <w:pPr>
              <w:pStyle w:val="ae"/>
              <w:ind w:firstLine="900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2AA6CDC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48B1370F" w14:textId="77777777" w:rsidTr="009F3752">
        <w:trPr>
          <w:trHeight w:hRule="exact" w:val="490"/>
        </w:trPr>
        <w:tc>
          <w:tcPr>
            <w:tcW w:w="518" w:type="dxa"/>
            <w:tcBorders>
              <w:left w:val="single" w:sz="4" w:space="0" w:color="auto"/>
            </w:tcBorders>
          </w:tcPr>
          <w:p w14:paraId="2831430D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vMerge/>
            <w:tcBorders>
              <w:left w:val="single" w:sz="4" w:space="0" w:color="auto"/>
            </w:tcBorders>
            <w:vAlign w:val="center"/>
          </w:tcPr>
          <w:p w14:paraId="04E6248A" w14:textId="77777777" w:rsidR="001F04E3" w:rsidRDefault="001F04E3" w:rsidP="00A521C3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47B4E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3% до 5%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CB2985" w14:textId="76B4D8C9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04800C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5DE515FA" w14:textId="77777777" w:rsidTr="009F3752">
        <w:trPr>
          <w:trHeight w:hRule="exact" w:val="490"/>
        </w:trPr>
        <w:tc>
          <w:tcPr>
            <w:tcW w:w="518" w:type="dxa"/>
            <w:tcBorders>
              <w:left w:val="single" w:sz="4" w:space="0" w:color="auto"/>
            </w:tcBorders>
          </w:tcPr>
          <w:p w14:paraId="519A071A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tcBorders>
              <w:left w:val="single" w:sz="4" w:space="0" w:color="auto"/>
            </w:tcBorders>
          </w:tcPr>
          <w:p w14:paraId="1D0F4352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65037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04D5C" w14:textId="12ED7CBD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CF4942B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4663223F" w14:textId="77777777" w:rsidTr="009F3752">
        <w:trPr>
          <w:trHeight w:hRule="exact" w:val="4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9084A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FCB02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софинансирования проекта со стороны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BFA8D" w14:textId="77777777" w:rsidR="001F04E3" w:rsidRDefault="001F04E3" w:rsidP="00A521C3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1% и свыше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79935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BD89FB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3F848FB3" w14:textId="77777777" w:rsidTr="009F3752">
        <w:trPr>
          <w:trHeight w:hRule="exact" w:val="494"/>
        </w:trPr>
        <w:tc>
          <w:tcPr>
            <w:tcW w:w="518" w:type="dxa"/>
            <w:tcBorders>
              <w:left w:val="single" w:sz="4" w:space="0" w:color="auto"/>
            </w:tcBorders>
          </w:tcPr>
          <w:p w14:paraId="6425B056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tcBorders>
              <w:left w:val="single" w:sz="4" w:space="0" w:color="auto"/>
            </w:tcBorders>
          </w:tcPr>
          <w:p w14:paraId="14EAD133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851F8" w14:textId="77777777" w:rsidR="001F04E3" w:rsidRDefault="001F04E3" w:rsidP="00A521C3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0,5% до 1%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1D52AA" w14:textId="3BD71522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F906BE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11BB0F52" w14:textId="77777777" w:rsidTr="009F3752">
        <w:trPr>
          <w:trHeight w:hRule="exact" w:val="494"/>
        </w:trPr>
        <w:tc>
          <w:tcPr>
            <w:tcW w:w="518" w:type="dxa"/>
            <w:tcBorders>
              <w:left w:val="single" w:sz="4" w:space="0" w:color="auto"/>
            </w:tcBorders>
          </w:tcPr>
          <w:p w14:paraId="5B89966D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tcBorders>
              <w:left w:val="single" w:sz="4" w:space="0" w:color="auto"/>
            </w:tcBorders>
          </w:tcPr>
          <w:p w14:paraId="485CA99D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3D9F5" w14:textId="77777777" w:rsidR="001F04E3" w:rsidRDefault="001F04E3" w:rsidP="00A521C3">
            <w:pPr>
              <w:pStyle w:val="ae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D5164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2982473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3E8D0276" w14:textId="77777777" w:rsidTr="009F3752">
        <w:trPr>
          <w:trHeight w:hRule="exact" w:val="4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77177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8B04E" w14:textId="77777777" w:rsidR="001F04E3" w:rsidRDefault="001F04E3" w:rsidP="00A521C3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софинансирования проекта со стороны организаций и других внебюджетных источников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08485" w14:textId="77777777" w:rsidR="001F04E3" w:rsidRDefault="001F04E3" w:rsidP="00A521C3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1% и свыше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8902D" w14:textId="45529537" w:rsidR="001F04E3" w:rsidRDefault="001F04E3" w:rsidP="00A521C3">
            <w:pPr>
              <w:pStyle w:val="ae"/>
              <w:ind w:firstLine="90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D5FC81E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1F04E3" w14:paraId="6545ADFF" w14:textId="77777777" w:rsidTr="009F3752">
        <w:trPr>
          <w:trHeight w:hRule="exact" w:val="494"/>
        </w:trPr>
        <w:tc>
          <w:tcPr>
            <w:tcW w:w="518" w:type="dxa"/>
            <w:tcBorders>
              <w:left w:val="single" w:sz="4" w:space="0" w:color="auto"/>
            </w:tcBorders>
          </w:tcPr>
          <w:p w14:paraId="42A4415C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vMerge/>
            <w:tcBorders>
              <w:left w:val="single" w:sz="4" w:space="0" w:color="auto"/>
            </w:tcBorders>
            <w:vAlign w:val="center"/>
          </w:tcPr>
          <w:p w14:paraId="326C2DC1" w14:textId="77777777" w:rsidR="001F04E3" w:rsidRDefault="001F04E3" w:rsidP="00A521C3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41BF4" w14:textId="77777777" w:rsidR="001F04E3" w:rsidRDefault="001F04E3" w:rsidP="00A521C3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0,5% до 1%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14D7D" w14:textId="0C332CFC" w:rsidR="001F04E3" w:rsidRDefault="001F04E3" w:rsidP="00A521C3">
            <w:pPr>
              <w:pStyle w:val="ae"/>
              <w:ind w:firstLine="90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1672F9" w14:textId="77777777" w:rsidR="001F04E3" w:rsidRDefault="001F04E3" w:rsidP="00A521C3">
            <w:pPr>
              <w:rPr>
                <w:sz w:val="10"/>
                <w:szCs w:val="10"/>
              </w:rPr>
            </w:pPr>
          </w:p>
        </w:tc>
      </w:tr>
      <w:tr w:rsidR="009F3752" w14:paraId="0CA25172" w14:textId="77777777" w:rsidTr="009F3752">
        <w:trPr>
          <w:trHeight w:hRule="exact" w:val="504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</w:tcPr>
          <w:p w14:paraId="3B4ABB06" w14:textId="77777777" w:rsidR="009F3752" w:rsidRDefault="009F3752" w:rsidP="00A521C3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tcBorders>
              <w:left w:val="single" w:sz="4" w:space="0" w:color="auto"/>
              <w:bottom w:val="single" w:sz="4" w:space="0" w:color="auto"/>
            </w:tcBorders>
          </w:tcPr>
          <w:p w14:paraId="3CF5B337" w14:textId="77777777" w:rsidR="009F3752" w:rsidRDefault="009F3752" w:rsidP="00A521C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91D3F" w14:textId="14283863" w:rsidR="009F3752" w:rsidRDefault="009F3752" w:rsidP="00A521C3">
            <w:pPr>
              <w:pStyle w:val="ae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3D2AD" w14:textId="6607E782" w:rsidR="009F3752" w:rsidRPr="00FC5DAF" w:rsidRDefault="009F3752" w:rsidP="00A521C3">
            <w:pPr>
              <w:pStyle w:val="ae"/>
              <w:ind w:firstLine="900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D861A0E" w14:textId="77777777" w:rsidR="009F3752" w:rsidRDefault="009F3752" w:rsidP="00A521C3">
            <w:pPr>
              <w:rPr>
                <w:sz w:val="10"/>
                <w:szCs w:val="10"/>
              </w:rPr>
            </w:pPr>
          </w:p>
        </w:tc>
      </w:tr>
    </w:tbl>
    <w:p w14:paraId="056C5C24" w14:textId="62CC49E0" w:rsidR="001F04E3" w:rsidRDefault="001F04E3" w:rsidP="001F04E3">
      <w:pPr>
        <w:spacing w:line="1" w:lineRule="exact"/>
      </w:pPr>
    </w:p>
    <w:tbl>
      <w:tblPr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5318"/>
        <w:gridCol w:w="1980"/>
        <w:gridCol w:w="2126"/>
      </w:tblGrid>
      <w:tr w:rsidR="001F04E3" w14:paraId="0801DCBC" w14:textId="77777777" w:rsidTr="009F3752">
        <w:trPr>
          <w:trHeight w:hRule="exact" w:val="49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1776C5" w14:textId="77777777" w:rsidR="001F04E3" w:rsidRDefault="001F04E3" w:rsidP="00A521C3">
            <w:pPr>
              <w:pStyle w:val="ae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3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4250F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 населения в реализацию проекта в неденежной форме (трудовое участие, материалы и другие формы)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E5A7B" w14:textId="77777777" w:rsidR="001F04E3" w:rsidRDefault="001F04E3" w:rsidP="00A521C3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предусматривает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21D11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F04E3" w14:paraId="29ED668A" w14:textId="77777777" w:rsidTr="009F3752">
        <w:trPr>
          <w:trHeight w:hRule="exact" w:val="778"/>
        </w:trPr>
        <w:tc>
          <w:tcPr>
            <w:tcW w:w="494" w:type="dxa"/>
            <w:vMerge/>
            <w:tcBorders>
              <w:left w:val="single" w:sz="4" w:space="0" w:color="auto"/>
            </w:tcBorders>
          </w:tcPr>
          <w:p w14:paraId="4A7DDDAE" w14:textId="77777777" w:rsidR="001F04E3" w:rsidRDefault="001F04E3" w:rsidP="00A521C3"/>
        </w:tc>
        <w:tc>
          <w:tcPr>
            <w:tcW w:w="5318" w:type="dxa"/>
            <w:vMerge/>
            <w:tcBorders>
              <w:left w:val="single" w:sz="4" w:space="0" w:color="auto"/>
            </w:tcBorders>
            <w:vAlign w:val="center"/>
          </w:tcPr>
          <w:p w14:paraId="59AE3DB1" w14:textId="77777777" w:rsidR="001F04E3" w:rsidRDefault="001F04E3" w:rsidP="00A521C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819535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предусматривает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C6ED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04E3" w14:paraId="64BE4A20" w14:textId="77777777" w:rsidTr="009F3752">
        <w:trPr>
          <w:trHeight w:hRule="exact" w:val="48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8379F4" w14:textId="77777777" w:rsidR="001F04E3" w:rsidRDefault="001F04E3" w:rsidP="00A521C3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3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337F" w14:textId="77777777" w:rsidR="001F04E3" w:rsidRPr="00FC5DAF" w:rsidRDefault="001F04E3" w:rsidP="00A521C3">
            <w:pPr>
              <w:pStyle w:val="ae"/>
              <w:ind w:firstLine="0"/>
              <w:jc w:val="both"/>
            </w:pPr>
            <w:r>
              <w:rPr>
                <w:sz w:val="24"/>
                <w:szCs w:val="24"/>
              </w:rPr>
              <w:t>Вклад организаций и других внебюджетных источников в реализацию проекта в неденежной форме (трудовое участие, материалы и другие формы)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66F44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предусматривает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85A0" w14:textId="22517666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F04E3" w14:paraId="44BADE6B" w14:textId="77777777" w:rsidTr="009F3752">
        <w:trPr>
          <w:trHeight w:hRule="exact" w:val="854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2EA954" w14:textId="77777777" w:rsidR="001F04E3" w:rsidRDefault="001F04E3" w:rsidP="00A521C3"/>
        </w:tc>
        <w:tc>
          <w:tcPr>
            <w:tcW w:w="53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2F772" w14:textId="77777777" w:rsidR="001F04E3" w:rsidRDefault="001F04E3" w:rsidP="00A521C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BBB0A" w14:textId="77777777" w:rsidR="001F04E3" w:rsidRDefault="001F04E3" w:rsidP="00A521C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предусматривает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450" w14:textId="77777777" w:rsidR="001F04E3" w:rsidRPr="00FC5DAF" w:rsidRDefault="001F04E3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9F3752" w14:paraId="76F21D54" w14:textId="77777777" w:rsidTr="009F3752">
        <w:trPr>
          <w:trHeight w:hRule="exact" w:val="85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A620B" w14:textId="2F3CC6C4" w:rsidR="009F3752" w:rsidRPr="00FC5DAF" w:rsidRDefault="009F3752" w:rsidP="009F37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баллов: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9FC" w14:textId="52D53AD0" w:rsidR="009F3752" w:rsidRPr="00FC5DAF" w:rsidRDefault="00FC5DAF" w:rsidP="00A521C3">
            <w:pPr>
              <w:pStyle w:val="a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5DAF">
              <w:rPr>
                <w:b/>
                <w:bCs/>
                <w:sz w:val="24"/>
                <w:szCs w:val="24"/>
              </w:rPr>
              <w:t>98</w:t>
            </w:r>
          </w:p>
        </w:tc>
      </w:tr>
    </w:tbl>
    <w:p w14:paraId="2324B7EB" w14:textId="77777777" w:rsidR="006E2F69" w:rsidRDefault="006E2F69" w:rsidP="00695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55CCA" w14:textId="0EA9DC86" w:rsidR="006950C1" w:rsidRDefault="009F3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комиссии:</w:t>
      </w:r>
    </w:p>
    <w:p w14:paraId="30911516" w14:textId="25DBC4D7" w:rsidR="009F3752" w:rsidRDefault="009F3752" w:rsidP="005E2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2E23">
        <w:rPr>
          <w:rFonts w:ascii="Times New Roman" w:hAnsi="Times New Roman" w:cs="Times New Roman"/>
          <w:sz w:val="28"/>
          <w:szCs w:val="28"/>
        </w:rPr>
        <w:t xml:space="preserve"> П</w:t>
      </w:r>
      <w:r w:rsidR="005E2E23" w:rsidRPr="005E2E23">
        <w:rPr>
          <w:rFonts w:ascii="Times New Roman" w:hAnsi="Times New Roman" w:cs="Times New Roman"/>
          <w:sz w:val="28"/>
          <w:szCs w:val="28"/>
        </w:rPr>
        <w:t>оддержать инициативный проект</w:t>
      </w:r>
      <w:r w:rsidR="00B53C71">
        <w:rPr>
          <w:rFonts w:ascii="Times New Roman" w:hAnsi="Times New Roman" w:cs="Times New Roman"/>
          <w:sz w:val="28"/>
          <w:szCs w:val="28"/>
        </w:rPr>
        <w:t xml:space="preserve"> «Капитальный ремонт здания сельского дома культуры с. Жидка»</w:t>
      </w:r>
      <w:r w:rsidR="005E2E23" w:rsidRPr="005E2E23">
        <w:rPr>
          <w:rFonts w:ascii="Times New Roman" w:hAnsi="Times New Roman" w:cs="Times New Roman"/>
          <w:sz w:val="28"/>
          <w:szCs w:val="28"/>
        </w:rPr>
        <w:t xml:space="preserve"> и продолжить работу над ним в пределах бюджетных ассигнований, предусмотренных решением о местном бюджете, на соответствующие цели</w:t>
      </w:r>
      <w:r w:rsidR="005E2E23">
        <w:rPr>
          <w:rFonts w:ascii="Times New Roman" w:hAnsi="Times New Roman" w:cs="Times New Roman"/>
          <w:sz w:val="28"/>
          <w:szCs w:val="28"/>
        </w:rPr>
        <w:t>.</w:t>
      </w:r>
    </w:p>
    <w:p w14:paraId="1EC22F18" w14:textId="46642269" w:rsidR="00DC0755" w:rsidRDefault="005E2E23" w:rsidP="00F84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2F69">
        <w:rPr>
          <w:rFonts w:ascii="Times New Roman" w:hAnsi="Times New Roman" w:cs="Times New Roman"/>
          <w:sz w:val="28"/>
          <w:szCs w:val="28"/>
        </w:rPr>
        <w:t xml:space="preserve">. Отделу экономики </w:t>
      </w:r>
      <w:r w:rsidR="006E2F69" w:rsidRPr="006E2F69">
        <w:rPr>
          <w:rFonts w:ascii="Times New Roman" w:hAnsi="Times New Roman" w:cs="Times New Roman"/>
          <w:sz w:val="28"/>
          <w:szCs w:val="28"/>
        </w:rPr>
        <w:t>Администрации</w:t>
      </w:r>
      <w:r w:rsidR="006E2F69">
        <w:rPr>
          <w:rFonts w:ascii="Times New Roman" w:hAnsi="Times New Roman" w:cs="Times New Roman"/>
          <w:sz w:val="28"/>
          <w:szCs w:val="28"/>
        </w:rPr>
        <w:t xml:space="preserve"> </w:t>
      </w:r>
      <w:r w:rsidR="006E2F69" w:rsidRPr="005E2E23">
        <w:rPr>
          <w:rFonts w:ascii="Times New Roman" w:hAnsi="Times New Roman" w:cs="Times New Roman"/>
          <w:sz w:val="28"/>
          <w:szCs w:val="28"/>
        </w:rPr>
        <w:t>Балейского муниципальног</w:t>
      </w:r>
      <w:r w:rsidR="00FC5DAF">
        <w:rPr>
          <w:rFonts w:ascii="Times New Roman" w:hAnsi="Times New Roman" w:cs="Times New Roman"/>
          <w:sz w:val="28"/>
          <w:szCs w:val="28"/>
        </w:rPr>
        <w:t>о</w:t>
      </w:r>
      <w:r w:rsidR="006E2F69" w:rsidRPr="005E2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2F69" w:rsidRPr="005E2E23">
        <w:rPr>
          <w:rFonts w:ascii="Times New Roman" w:hAnsi="Times New Roman" w:cs="Times New Roman"/>
          <w:sz w:val="28"/>
          <w:szCs w:val="28"/>
        </w:rPr>
        <w:t>округа</w:t>
      </w:r>
      <w:r w:rsidR="006E2F69">
        <w:rPr>
          <w:rFonts w:ascii="Times New Roman" w:hAnsi="Times New Roman" w:cs="Times New Roman"/>
          <w:sz w:val="28"/>
          <w:szCs w:val="28"/>
        </w:rPr>
        <w:t xml:space="preserve"> </w:t>
      </w:r>
      <w:r w:rsidR="006E2F69" w:rsidRPr="006E2F69">
        <w:rPr>
          <w:rFonts w:ascii="Times New Roman" w:hAnsi="Times New Roman" w:cs="Times New Roman"/>
          <w:sz w:val="28"/>
          <w:szCs w:val="28"/>
        </w:rPr>
        <w:t xml:space="preserve"> разместить</w:t>
      </w:r>
      <w:proofErr w:type="gramEnd"/>
      <w:r w:rsidR="006E2F69" w:rsidRPr="006E2F69">
        <w:rPr>
          <w:rFonts w:ascii="Times New Roman" w:hAnsi="Times New Roman" w:cs="Times New Roman"/>
          <w:sz w:val="28"/>
          <w:szCs w:val="28"/>
        </w:rPr>
        <w:t xml:space="preserve"> настоящий протокол на официальном сайте</w:t>
      </w:r>
      <w:r w:rsidR="006E2F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E2F69" w:rsidRPr="005E2E23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793FB6" w:rsidRPr="00793FB6">
        <w:rPr>
          <w:rFonts w:ascii="Times New Roman" w:hAnsi="Times New Roman" w:cs="Times New Roman"/>
          <w:sz w:val="28"/>
          <w:szCs w:val="28"/>
        </w:rPr>
        <w:t>,</w:t>
      </w:r>
      <w:r w:rsidR="006E2F69" w:rsidRPr="00793FB6">
        <w:rPr>
          <w:rFonts w:ascii="Times New Roman" w:hAnsi="Times New Roman" w:cs="Times New Roman"/>
          <w:sz w:val="28"/>
          <w:szCs w:val="28"/>
        </w:rPr>
        <w:t xml:space="preserve"> </w:t>
      </w:r>
      <w:r w:rsidR="00793FB6" w:rsidRPr="00793FB6">
        <w:rPr>
          <w:rFonts w:ascii="Times New Roman" w:hAnsi="Times New Roman" w:cs="Times New Roman"/>
          <w:sz w:val="28"/>
          <w:szCs w:val="28"/>
        </w:rPr>
        <w:t>опубликовать в сетевом издании «</w:t>
      </w:r>
      <w:proofErr w:type="spellStart"/>
      <w:r w:rsidR="00793FB6" w:rsidRPr="00793FB6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793FB6" w:rsidRPr="00793FB6">
        <w:rPr>
          <w:rFonts w:ascii="Times New Roman" w:hAnsi="Times New Roman" w:cs="Times New Roman"/>
          <w:sz w:val="28"/>
          <w:szCs w:val="28"/>
        </w:rPr>
        <w:t xml:space="preserve"> обозрение» /</w:t>
      </w:r>
      <w:proofErr w:type="spellStart"/>
      <w:r w:rsidR="00793FB6" w:rsidRPr="00793FB6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793FB6" w:rsidRPr="00793FB6">
        <w:rPr>
          <w:rFonts w:ascii="Times New Roman" w:hAnsi="Times New Roman" w:cs="Times New Roman"/>
          <w:sz w:val="28"/>
          <w:szCs w:val="28"/>
        </w:rPr>
        <w:t>://бал-</w:t>
      </w:r>
      <w:proofErr w:type="spellStart"/>
      <w:r w:rsidR="00793FB6" w:rsidRPr="00793FB6">
        <w:rPr>
          <w:rFonts w:ascii="Times New Roman" w:hAnsi="Times New Roman" w:cs="Times New Roman"/>
          <w:sz w:val="28"/>
          <w:szCs w:val="28"/>
        </w:rPr>
        <w:t>ейская</w:t>
      </w:r>
      <w:proofErr w:type="spellEnd"/>
      <w:r w:rsidR="00793FB6" w:rsidRPr="00793F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93FB6" w:rsidRPr="00793FB6">
        <w:rPr>
          <w:rFonts w:ascii="Times New Roman" w:hAnsi="Times New Roman" w:cs="Times New Roman"/>
          <w:sz w:val="28"/>
          <w:szCs w:val="28"/>
        </w:rPr>
        <w:t>новь.рф</w:t>
      </w:r>
      <w:proofErr w:type="spellEnd"/>
      <w:r w:rsidR="00793FB6" w:rsidRPr="00793FB6">
        <w:rPr>
          <w:rFonts w:ascii="Times New Roman" w:hAnsi="Times New Roman" w:cs="Times New Roman"/>
          <w:sz w:val="28"/>
          <w:szCs w:val="28"/>
        </w:rPr>
        <w:t>/.</w:t>
      </w:r>
      <w:r w:rsidR="006E2F69" w:rsidRPr="006E2F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E7D7D" w14:textId="53B4C06C" w:rsidR="00DC0755" w:rsidRDefault="00FC5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0755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F8434D">
        <w:rPr>
          <w:rFonts w:ascii="Times New Roman" w:hAnsi="Times New Roman" w:cs="Times New Roman"/>
          <w:sz w:val="28"/>
          <w:szCs w:val="28"/>
        </w:rPr>
        <w:t xml:space="preserve"> Ваулина Н.А.- </w:t>
      </w:r>
      <w:r w:rsidR="00F8434D" w:rsidRPr="00436412">
        <w:rPr>
          <w:rFonts w:ascii="Times New Roman" w:hAnsi="Times New Roman" w:cs="Times New Roman"/>
          <w:sz w:val="28"/>
          <w:szCs w:val="28"/>
        </w:rPr>
        <w:t>Заместитель главы Балейского муниципального округа, 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BE9696F" w14:textId="3848DC83" w:rsidR="00DC0755" w:rsidRDefault="00FC5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0755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="00F8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34D">
        <w:rPr>
          <w:rFonts w:ascii="Times New Roman" w:hAnsi="Times New Roman" w:cs="Times New Roman"/>
          <w:sz w:val="28"/>
          <w:szCs w:val="28"/>
        </w:rPr>
        <w:t>Бумажкина</w:t>
      </w:r>
      <w:proofErr w:type="spellEnd"/>
      <w:r w:rsidR="00F8434D">
        <w:rPr>
          <w:rFonts w:ascii="Times New Roman" w:hAnsi="Times New Roman" w:cs="Times New Roman"/>
          <w:sz w:val="28"/>
          <w:szCs w:val="28"/>
        </w:rPr>
        <w:t xml:space="preserve"> А.С.- </w:t>
      </w:r>
      <w:r>
        <w:rPr>
          <w:rFonts w:ascii="Times New Roman" w:hAnsi="Times New Roman" w:cs="Times New Roman"/>
          <w:sz w:val="28"/>
          <w:szCs w:val="28"/>
        </w:rPr>
        <w:t>ведущий специалист отдела экономики________________________________________________________</w:t>
      </w:r>
    </w:p>
    <w:p w14:paraId="020FA10D" w14:textId="50C31B7B" w:rsidR="00DC0755" w:rsidRDefault="00DC0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9F86329" w14:textId="63D3E0DA" w:rsidR="00DC0755" w:rsidRDefault="00FC5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755">
        <w:rPr>
          <w:rFonts w:ascii="Times New Roman" w:hAnsi="Times New Roman" w:cs="Times New Roman"/>
          <w:sz w:val="28"/>
          <w:szCs w:val="28"/>
        </w:rPr>
        <w:t>.</w:t>
      </w:r>
      <w:r w:rsidR="00F8434D">
        <w:rPr>
          <w:rFonts w:ascii="Times New Roman" w:hAnsi="Times New Roman" w:cs="Times New Roman"/>
          <w:sz w:val="28"/>
          <w:szCs w:val="28"/>
        </w:rPr>
        <w:t>Черкашина Н.</w:t>
      </w:r>
      <w:r w:rsidR="00CE1281">
        <w:rPr>
          <w:rFonts w:ascii="Times New Roman" w:hAnsi="Times New Roman" w:cs="Times New Roman"/>
          <w:sz w:val="28"/>
          <w:szCs w:val="28"/>
        </w:rPr>
        <w:t>Н</w:t>
      </w:r>
      <w:r w:rsidR="00F843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Председатель Комитета по финансам__________________</w:t>
      </w:r>
    </w:p>
    <w:p w14:paraId="149D7D3C" w14:textId="55699FBC" w:rsidR="00DC0755" w:rsidRDefault="00FC5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0755">
        <w:rPr>
          <w:rFonts w:ascii="Times New Roman" w:hAnsi="Times New Roman" w:cs="Times New Roman"/>
          <w:sz w:val="28"/>
          <w:szCs w:val="28"/>
        </w:rPr>
        <w:t>.</w:t>
      </w:r>
      <w:r w:rsidR="00F8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34D">
        <w:rPr>
          <w:rFonts w:ascii="Times New Roman" w:hAnsi="Times New Roman" w:cs="Times New Roman"/>
          <w:sz w:val="28"/>
          <w:szCs w:val="28"/>
        </w:rPr>
        <w:t>Шукстрова</w:t>
      </w:r>
      <w:proofErr w:type="spellEnd"/>
      <w:r w:rsidR="00F8434D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>- Начальник отдела архитектуры и градостроительства_________________________________________________</w:t>
      </w:r>
      <w:r w:rsidR="00F84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3A504" w14:textId="1CA022CF" w:rsidR="00DC0755" w:rsidRPr="006950C1" w:rsidRDefault="00FC5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3FB6">
        <w:rPr>
          <w:rFonts w:ascii="Times New Roman" w:hAnsi="Times New Roman" w:cs="Times New Roman"/>
          <w:sz w:val="28"/>
          <w:szCs w:val="28"/>
        </w:rPr>
        <w:t>.</w:t>
      </w:r>
      <w:r w:rsidR="00F8434D">
        <w:rPr>
          <w:rFonts w:ascii="Times New Roman" w:hAnsi="Times New Roman" w:cs="Times New Roman"/>
          <w:sz w:val="28"/>
          <w:szCs w:val="28"/>
        </w:rPr>
        <w:t xml:space="preserve"> Баранова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43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.- Начальник отдела ЖКХ_______________________________</w:t>
      </w:r>
    </w:p>
    <w:sectPr w:rsidR="00DC0755" w:rsidRPr="0069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8B0"/>
    <w:multiLevelType w:val="hybridMultilevel"/>
    <w:tmpl w:val="4A727A92"/>
    <w:lvl w:ilvl="0" w:tplc="F0A6B2EA">
      <w:start w:val="1"/>
      <w:numFmt w:val="decimal"/>
      <w:lvlText w:val="%1."/>
      <w:lvlJc w:val="left"/>
      <w:pPr>
        <w:ind w:left="10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C1"/>
    <w:rsid w:val="00173881"/>
    <w:rsid w:val="001F04E3"/>
    <w:rsid w:val="00223D8D"/>
    <w:rsid w:val="00351134"/>
    <w:rsid w:val="003E797A"/>
    <w:rsid w:val="00440CB4"/>
    <w:rsid w:val="00567843"/>
    <w:rsid w:val="005A4B12"/>
    <w:rsid w:val="005E2E23"/>
    <w:rsid w:val="006950C1"/>
    <w:rsid w:val="006A751D"/>
    <w:rsid w:val="006E2F69"/>
    <w:rsid w:val="006F6EE5"/>
    <w:rsid w:val="00793FB6"/>
    <w:rsid w:val="00882A92"/>
    <w:rsid w:val="008E233F"/>
    <w:rsid w:val="008E394F"/>
    <w:rsid w:val="00972E69"/>
    <w:rsid w:val="009813F7"/>
    <w:rsid w:val="009F3752"/>
    <w:rsid w:val="00A07CA5"/>
    <w:rsid w:val="00B53C71"/>
    <w:rsid w:val="00BF5278"/>
    <w:rsid w:val="00CE1281"/>
    <w:rsid w:val="00DA54BB"/>
    <w:rsid w:val="00DC0755"/>
    <w:rsid w:val="00F8434D"/>
    <w:rsid w:val="00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2131"/>
  <w15:chartTrackingRefBased/>
  <w15:docId w15:val="{71ABC532-AB81-4B09-B5AF-88522510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0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0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0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0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50C1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1F04E3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1F04E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1F04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1F04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Ecomomic-42-1</dc:creator>
  <cp:keywords/>
  <dc:description/>
  <cp:lastModifiedBy>USER</cp:lastModifiedBy>
  <cp:revision>2</cp:revision>
  <cp:lastPrinted>2026-06-09T02:03:00Z</cp:lastPrinted>
  <dcterms:created xsi:type="dcterms:W3CDTF">2026-06-11T23:33:00Z</dcterms:created>
  <dcterms:modified xsi:type="dcterms:W3CDTF">2026-06-11T23:33:00Z</dcterms:modified>
</cp:coreProperties>
</file>