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539C4" w14:textId="77777777" w:rsidR="00031F10" w:rsidRPr="00A664C7" w:rsidRDefault="00031F10" w:rsidP="00222274">
      <w:pPr>
        <w:spacing w:after="0" w:line="276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4C7">
        <w:rPr>
          <w:rFonts w:ascii="Times New Roman" w:hAnsi="Times New Roman" w:cs="Times New Roman"/>
          <w:b/>
          <w:sz w:val="28"/>
          <w:szCs w:val="28"/>
        </w:rPr>
        <w:t>Уведомление о проведении общественных обсуждений</w:t>
      </w:r>
    </w:p>
    <w:p w14:paraId="3457081B" w14:textId="7B5F2BC1" w:rsidR="004B2817" w:rsidRPr="004B2817" w:rsidRDefault="008B30CC" w:rsidP="009221BD">
      <w:pPr>
        <w:spacing w:after="0" w:line="276" w:lineRule="auto"/>
        <w:ind w:left="-85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4C7">
        <w:rPr>
          <w:rFonts w:ascii="Times New Roman" w:hAnsi="Times New Roman" w:cs="Times New Roman"/>
          <w:b/>
          <w:sz w:val="24"/>
          <w:szCs w:val="24"/>
        </w:rPr>
        <w:t>по объекту государственной экологической экспертизы, содержащему предварительные материалы оценки воздействия на окружающую среду:</w:t>
      </w:r>
      <w:r w:rsidR="000D4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043" w:rsidRPr="00A664C7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Start w:id="0" w:name="_Hlk184114867"/>
      <w:r w:rsidR="009221BD" w:rsidRPr="009221BD">
        <w:rPr>
          <w:rFonts w:ascii="Times New Roman" w:hAnsi="Times New Roman" w:cs="Times New Roman"/>
          <w:b/>
          <w:bCs/>
          <w:sz w:val="24"/>
          <w:szCs w:val="24"/>
        </w:rPr>
        <w:t>Горно-обогатительный комбинат на базе золоторудного месторождения Тасеевское.</w:t>
      </w:r>
      <w:r w:rsidR="000D4F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1BD" w:rsidRPr="009221BD">
        <w:rPr>
          <w:rFonts w:ascii="Times New Roman" w:hAnsi="Times New Roman" w:cs="Times New Roman"/>
          <w:b/>
          <w:bCs/>
          <w:sz w:val="24"/>
          <w:szCs w:val="24"/>
        </w:rPr>
        <w:t>I очередь. Технологический комплекс. Хвостовое хозяйство. Инфраструктурный комплекс</w:t>
      </w:r>
      <w:bookmarkEnd w:id="0"/>
      <w:r w:rsidR="004B281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C0B4852" w14:textId="77777777" w:rsidR="00463043" w:rsidRDefault="00463043" w:rsidP="00222274">
      <w:pPr>
        <w:spacing w:after="0" w:line="276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E2567E" w14:textId="44E63A03" w:rsidR="00EC1D27" w:rsidRPr="00EC1D27" w:rsidRDefault="00DA194D" w:rsidP="0022227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з</w:t>
      </w:r>
      <w:r w:rsidR="00EC1D2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аказчик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EC1D2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3D08D06A" w14:textId="3136694F" w:rsid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1" w:name="_Hlk106710027"/>
      <w:bookmarkStart w:id="2" w:name="_Hlk106712461"/>
      <w:r>
        <w:rPr>
          <w:rStyle w:val="fontstyle01"/>
          <w:color w:val="auto"/>
          <w:sz w:val="24"/>
          <w:szCs w:val="24"/>
        </w:rPr>
        <w:t>Общество с ограниченной ответственностью «</w:t>
      </w:r>
      <w:r w:rsidR="004B2817">
        <w:rPr>
          <w:rStyle w:val="fontstyle01"/>
          <w:color w:val="auto"/>
          <w:sz w:val="24"/>
          <w:szCs w:val="24"/>
        </w:rPr>
        <w:t>Тасеевское</w:t>
      </w:r>
      <w:r>
        <w:rPr>
          <w:rStyle w:val="fontstyle01"/>
          <w:color w:val="auto"/>
          <w:sz w:val="24"/>
          <w:szCs w:val="24"/>
        </w:rPr>
        <w:t>» (</w:t>
      </w:r>
      <w:r w:rsidRPr="00A664C7">
        <w:rPr>
          <w:rStyle w:val="fontstyle01"/>
          <w:color w:val="auto"/>
          <w:sz w:val="24"/>
          <w:szCs w:val="24"/>
        </w:rPr>
        <w:t>ООО «</w:t>
      </w:r>
      <w:r w:rsidR="004B2817">
        <w:rPr>
          <w:rStyle w:val="fontstyle01"/>
          <w:color w:val="auto"/>
          <w:sz w:val="24"/>
          <w:szCs w:val="24"/>
        </w:rPr>
        <w:t>Тасеевское</w:t>
      </w:r>
      <w:r w:rsidRPr="00A664C7">
        <w:rPr>
          <w:rStyle w:val="fontstyle01"/>
          <w:color w:val="auto"/>
          <w:sz w:val="24"/>
          <w:szCs w:val="24"/>
        </w:rPr>
        <w:t>»</w:t>
      </w:r>
      <w:r>
        <w:rPr>
          <w:rStyle w:val="fontstyle01"/>
          <w:color w:val="auto"/>
          <w:sz w:val="24"/>
          <w:szCs w:val="24"/>
        </w:rPr>
        <w:t>)</w:t>
      </w:r>
    </w:p>
    <w:p w14:paraId="4471564E" w14:textId="7CBC807E" w:rsidR="004B2817" w:rsidRPr="004B2817" w:rsidRDefault="00A664C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 xml:space="preserve">ОГРН </w:t>
      </w:r>
      <w:r w:rsidR="004B2817" w:rsidRPr="004B2817">
        <w:rPr>
          <w:rStyle w:val="fontstyle01"/>
          <w:color w:val="auto"/>
          <w:sz w:val="24"/>
          <w:szCs w:val="24"/>
        </w:rPr>
        <w:t>1057527010573</w:t>
      </w:r>
      <w:r w:rsidR="004B2817">
        <w:rPr>
          <w:rStyle w:val="fontstyle01"/>
          <w:color w:val="auto"/>
          <w:sz w:val="24"/>
          <w:szCs w:val="24"/>
        </w:rPr>
        <w:t xml:space="preserve"> </w:t>
      </w:r>
      <w:r w:rsidR="004B2817" w:rsidRPr="004B2817">
        <w:rPr>
          <w:rStyle w:val="fontstyle01"/>
          <w:color w:val="auto"/>
          <w:sz w:val="24"/>
          <w:szCs w:val="24"/>
        </w:rPr>
        <w:t>от 22 августа 2005 г.</w:t>
      </w:r>
    </w:p>
    <w:p w14:paraId="55BFC612" w14:textId="611F4DB2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 xml:space="preserve">ИНН </w:t>
      </w:r>
      <w:r w:rsidR="004B2817" w:rsidRPr="004B2817">
        <w:rPr>
          <w:rStyle w:val="fontstyle01"/>
          <w:color w:val="auto"/>
          <w:sz w:val="24"/>
          <w:szCs w:val="24"/>
        </w:rPr>
        <w:t>7528004704</w:t>
      </w:r>
      <w:r w:rsidRPr="00A664C7">
        <w:rPr>
          <w:rStyle w:val="fontstyle01"/>
          <w:color w:val="auto"/>
          <w:sz w:val="24"/>
          <w:szCs w:val="24"/>
        </w:rPr>
        <w:t xml:space="preserve"> / КПП </w:t>
      </w:r>
      <w:r w:rsidR="004B2817" w:rsidRPr="004B2817">
        <w:rPr>
          <w:rStyle w:val="fontstyle01"/>
          <w:color w:val="auto"/>
          <w:sz w:val="24"/>
          <w:szCs w:val="24"/>
        </w:rPr>
        <w:t>752801001</w:t>
      </w:r>
    </w:p>
    <w:p w14:paraId="7048BFFA" w14:textId="04B08CC8" w:rsidR="004B2817" w:rsidRDefault="00A664C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>:</w:t>
      </w:r>
      <w:r w:rsidR="004B2817">
        <w:rPr>
          <w:rStyle w:val="fontstyle01"/>
          <w:color w:val="auto"/>
          <w:sz w:val="24"/>
          <w:szCs w:val="24"/>
        </w:rPr>
        <w:t xml:space="preserve"> </w:t>
      </w:r>
      <w:r w:rsidR="004B2817" w:rsidRPr="004B2817">
        <w:rPr>
          <w:rStyle w:val="fontstyle01"/>
          <w:color w:val="auto"/>
          <w:sz w:val="24"/>
          <w:szCs w:val="24"/>
        </w:rPr>
        <w:t xml:space="preserve">673450, Забайкальский край, Балейский </w:t>
      </w:r>
      <w:r w:rsidR="0065733F">
        <w:rPr>
          <w:rStyle w:val="fontstyle01"/>
          <w:color w:val="auto"/>
          <w:sz w:val="24"/>
          <w:szCs w:val="24"/>
        </w:rPr>
        <w:t>округ</w:t>
      </w:r>
      <w:r w:rsidR="004B2817" w:rsidRPr="004B2817">
        <w:rPr>
          <w:rStyle w:val="fontstyle01"/>
          <w:color w:val="auto"/>
          <w:sz w:val="24"/>
          <w:szCs w:val="24"/>
        </w:rPr>
        <w:t>, город Балей, тер. Тор Забайкалье</w:t>
      </w:r>
      <w:r w:rsidR="004B2817">
        <w:rPr>
          <w:rStyle w:val="fontstyle01"/>
          <w:color w:val="auto"/>
          <w:sz w:val="24"/>
          <w:szCs w:val="24"/>
        </w:rPr>
        <w:t>.</w:t>
      </w:r>
    </w:p>
    <w:bookmarkEnd w:id="1"/>
    <w:bookmarkEnd w:id="2"/>
    <w:p w14:paraId="3BCBA29B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Управляющая организация - Общество с ограниченной ответственностью «Мангазея Майнинг» (ООО «Мангазея Майнинг»)</w:t>
      </w:r>
    </w:p>
    <w:p w14:paraId="520CFC74" w14:textId="77777777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ОГРН 1115003007195 от 16 августа 2011 г.</w:t>
      </w:r>
    </w:p>
    <w:p w14:paraId="573DD0E5" w14:textId="77777777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ИНН 5003095828 / КПП 753601001</w:t>
      </w:r>
    </w:p>
    <w:p w14:paraId="7983CA76" w14:textId="77777777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 xml:space="preserve">: </w:t>
      </w:r>
      <w:r w:rsidRPr="00A664C7">
        <w:rPr>
          <w:rStyle w:val="fontstyle01"/>
          <w:color w:val="auto"/>
          <w:sz w:val="24"/>
          <w:szCs w:val="24"/>
        </w:rPr>
        <w:t xml:space="preserve">672000, Забайкальский край, город Чита, ул. Костюшко-Григоровича, д. 5, </w:t>
      </w:r>
      <w:proofErr w:type="spellStart"/>
      <w:r w:rsidRPr="00A664C7">
        <w:rPr>
          <w:rStyle w:val="fontstyle01"/>
          <w:color w:val="auto"/>
          <w:sz w:val="24"/>
          <w:szCs w:val="24"/>
        </w:rPr>
        <w:t>помещ</w:t>
      </w:r>
      <w:proofErr w:type="spellEnd"/>
      <w:r w:rsidRPr="00A664C7">
        <w:rPr>
          <w:rStyle w:val="fontstyle01"/>
          <w:color w:val="auto"/>
          <w:sz w:val="24"/>
          <w:szCs w:val="24"/>
        </w:rPr>
        <w:t>. 13 офис 405 </w:t>
      </w:r>
    </w:p>
    <w:p w14:paraId="0B965B3E" w14:textId="77777777" w:rsidR="006E26AF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Генеральный директор</w:t>
      </w:r>
      <w:r>
        <w:rPr>
          <w:rStyle w:val="fontstyle01"/>
          <w:color w:val="auto"/>
          <w:sz w:val="24"/>
          <w:szCs w:val="24"/>
        </w:rPr>
        <w:t xml:space="preserve"> - </w:t>
      </w:r>
      <w:hyperlink r:id="rId6" w:history="1">
        <w:r w:rsidRPr="00A664C7">
          <w:rPr>
            <w:rStyle w:val="fontstyle01"/>
            <w:color w:val="auto"/>
            <w:sz w:val="24"/>
            <w:szCs w:val="24"/>
          </w:rPr>
          <w:t>Гусев Михаил Михайлович</w:t>
        </w:r>
      </w:hyperlink>
    </w:p>
    <w:p w14:paraId="25E79968" w14:textId="3ED29D2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Телефон/факс: </w:t>
      </w:r>
      <w:hyperlink r:id="rId7" w:history="1">
        <w:r w:rsidRPr="006E26AF">
          <w:rPr>
            <w:rStyle w:val="fontstyle01"/>
            <w:color w:val="auto"/>
            <w:sz w:val="24"/>
            <w:szCs w:val="24"/>
          </w:rPr>
          <w:t>+7 495 647 55 55</w:t>
        </w:r>
      </w:hyperlink>
      <w:r w:rsidRPr="006E26AF">
        <w:rPr>
          <w:rStyle w:val="fontstyle01"/>
          <w:color w:val="auto"/>
          <w:sz w:val="24"/>
          <w:szCs w:val="24"/>
        </w:rPr>
        <w:t xml:space="preserve"> / E-mail: </w:t>
      </w:r>
      <w:hyperlink r:id="rId8" w:history="1">
        <w:r w:rsidR="00B20E9E" w:rsidRPr="0045675A">
          <w:rPr>
            <w:rStyle w:val="ac"/>
            <w:rFonts w:ascii="Times New Roman" w:hAnsi="Times New Roman" w:cs="Times New Roman"/>
            <w:sz w:val="24"/>
            <w:szCs w:val="24"/>
          </w:rPr>
          <w:t>mining@mangazeya.ru</w:t>
        </w:r>
      </w:hyperlink>
    </w:p>
    <w:p w14:paraId="180E7878" w14:textId="77777777" w:rsidR="00A664C7" w:rsidRDefault="00A664C7" w:rsidP="00222274">
      <w:pPr>
        <w:widowControl w:val="0"/>
        <w:shd w:val="clear" w:color="auto" w:fill="FFFFFF"/>
        <w:spacing w:after="0" w:line="276" w:lineRule="auto"/>
        <w:ind w:left="-851" w:firstLine="567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53AA1" w14:textId="4F4C5197" w:rsidR="00A664C7" w:rsidRPr="00EC1D27" w:rsidRDefault="00DA194D" w:rsidP="0022227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и</w:t>
      </w:r>
      <w:r w:rsidR="00A664C7">
        <w:rPr>
          <w:rFonts w:ascii="Times New Roman" w:hAnsi="Times New Roman" w:cs="Times New Roman"/>
          <w:b/>
          <w:sz w:val="24"/>
          <w:szCs w:val="24"/>
          <w:lang w:eastAsia="ru-RU"/>
        </w:rPr>
        <w:t>сполнител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A664C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04F1C962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Общество с ограниченной ответственностью «Рок Энд Милл Инжиниринг»                                         (ООО «РАМ Инжиниринг»)</w:t>
      </w:r>
    </w:p>
    <w:p w14:paraId="4AC77856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ОГРН 1157746414880</w:t>
      </w:r>
    </w:p>
    <w:p w14:paraId="61605CDF" w14:textId="055BA26C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3" w:name="_Hlk164180789"/>
      <w:r w:rsidRPr="006E26AF">
        <w:rPr>
          <w:rStyle w:val="fontstyle01"/>
          <w:color w:val="auto"/>
          <w:sz w:val="24"/>
          <w:szCs w:val="24"/>
        </w:rPr>
        <w:t>ИНН 7701347300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/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КПП 773001001</w:t>
      </w:r>
      <w:bookmarkEnd w:id="3"/>
    </w:p>
    <w:p w14:paraId="3F4FB7B2" w14:textId="500062B5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 xml:space="preserve">: </w:t>
      </w:r>
      <w:r w:rsidRPr="006E26AF">
        <w:rPr>
          <w:rStyle w:val="fontstyle01"/>
          <w:color w:val="auto"/>
          <w:sz w:val="24"/>
          <w:szCs w:val="24"/>
        </w:rPr>
        <w:t xml:space="preserve">121096, город Москва, Василисы Кожиной </w:t>
      </w:r>
      <w:proofErr w:type="spellStart"/>
      <w:r w:rsidRPr="006E26AF">
        <w:rPr>
          <w:rStyle w:val="fontstyle01"/>
          <w:color w:val="auto"/>
          <w:sz w:val="24"/>
          <w:szCs w:val="24"/>
        </w:rPr>
        <w:t>ул</w:t>
      </w:r>
      <w:proofErr w:type="spellEnd"/>
      <w:r w:rsidRPr="006E26AF">
        <w:rPr>
          <w:rStyle w:val="fontstyle01"/>
          <w:color w:val="auto"/>
          <w:sz w:val="24"/>
          <w:szCs w:val="24"/>
        </w:rPr>
        <w:t xml:space="preserve">, д. 1 к. 1, </w:t>
      </w:r>
      <w:proofErr w:type="spellStart"/>
      <w:r w:rsidRPr="006E26AF">
        <w:rPr>
          <w:rStyle w:val="fontstyle01"/>
          <w:color w:val="auto"/>
          <w:sz w:val="24"/>
          <w:szCs w:val="24"/>
        </w:rPr>
        <w:t>помещ</w:t>
      </w:r>
      <w:proofErr w:type="spellEnd"/>
      <w:r w:rsidRPr="006E26AF">
        <w:rPr>
          <w:rStyle w:val="fontstyle01"/>
          <w:color w:val="auto"/>
          <w:sz w:val="24"/>
          <w:szCs w:val="24"/>
        </w:rPr>
        <w:t>. 1 ком. 58л</w:t>
      </w:r>
    </w:p>
    <w:p w14:paraId="48D7CADA" w14:textId="39D7A72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Управляющая организация - Общество с ограниченной ответственностью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«БС Холдинг»</w:t>
      </w:r>
      <w:r>
        <w:rPr>
          <w:rStyle w:val="fontstyle01"/>
          <w:color w:val="auto"/>
          <w:sz w:val="24"/>
          <w:szCs w:val="24"/>
        </w:rPr>
        <w:t xml:space="preserve"> (</w:t>
      </w:r>
      <w:r w:rsidRPr="006E26AF">
        <w:rPr>
          <w:rStyle w:val="fontstyle01"/>
          <w:color w:val="auto"/>
          <w:sz w:val="24"/>
          <w:szCs w:val="24"/>
        </w:rPr>
        <w:t>ООО «БС Холдинг»</w:t>
      </w:r>
      <w:r>
        <w:rPr>
          <w:rStyle w:val="fontstyle01"/>
          <w:color w:val="auto"/>
          <w:sz w:val="24"/>
          <w:szCs w:val="24"/>
        </w:rPr>
        <w:t>)</w:t>
      </w:r>
    </w:p>
    <w:p w14:paraId="20673C2C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ОГРН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1157746192493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от 16 марта 2015 г.</w:t>
      </w:r>
    </w:p>
    <w:p w14:paraId="337C3129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ИНН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7701091513</w:t>
      </w:r>
      <w:r>
        <w:rPr>
          <w:rStyle w:val="fontstyle01"/>
          <w:color w:val="auto"/>
          <w:sz w:val="24"/>
          <w:szCs w:val="24"/>
        </w:rPr>
        <w:t xml:space="preserve"> / </w:t>
      </w:r>
      <w:r w:rsidRPr="006E26AF">
        <w:rPr>
          <w:rStyle w:val="fontstyle01"/>
          <w:color w:val="auto"/>
          <w:sz w:val="24"/>
          <w:szCs w:val="24"/>
        </w:rPr>
        <w:t>КПП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773001001</w:t>
      </w:r>
    </w:p>
    <w:p w14:paraId="3E76CF2E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 xml:space="preserve">: </w:t>
      </w:r>
      <w:r w:rsidRPr="006E26AF">
        <w:rPr>
          <w:rStyle w:val="fontstyle01"/>
          <w:color w:val="auto"/>
          <w:sz w:val="24"/>
          <w:szCs w:val="24"/>
        </w:rPr>
        <w:t xml:space="preserve">121096, город Москва, Василисы Кожиной </w:t>
      </w:r>
      <w:proofErr w:type="spellStart"/>
      <w:r w:rsidRPr="006E26AF">
        <w:rPr>
          <w:rStyle w:val="fontstyle01"/>
          <w:color w:val="auto"/>
          <w:sz w:val="24"/>
          <w:szCs w:val="24"/>
        </w:rPr>
        <w:t>ул</w:t>
      </w:r>
      <w:proofErr w:type="spellEnd"/>
      <w:r w:rsidRPr="006E26AF">
        <w:rPr>
          <w:rStyle w:val="fontstyle01"/>
          <w:color w:val="auto"/>
          <w:sz w:val="24"/>
          <w:szCs w:val="24"/>
        </w:rPr>
        <w:t xml:space="preserve">, д. 1 к. 1, </w:t>
      </w:r>
      <w:proofErr w:type="spellStart"/>
      <w:r w:rsidRPr="006E26AF">
        <w:rPr>
          <w:rStyle w:val="fontstyle01"/>
          <w:color w:val="auto"/>
          <w:sz w:val="24"/>
          <w:szCs w:val="24"/>
        </w:rPr>
        <w:t>помещ</w:t>
      </w:r>
      <w:proofErr w:type="spellEnd"/>
      <w:r w:rsidRPr="006E26AF">
        <w:rPr>
          <w:rStyle w:val="fontstyle01"/>
          <w:color w:val="auto"/>
          <w:sz w:val="24"/>
          <w:szCs w:val="24"/>
        </w:rPr>
        <w:t>. 1 ком. 58п </w:t>
      </w:r>
    </w:p>
    <w:p w14:paraId="11B2DA08" w14:textId="5866AEB5" w:rsid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Генеральный директор</w:t>
      </w:r>
      <w:r>
        <w:rPr>
          <w:rStyle w:val="fontstyle01"/>
          <w:color w:val="auto"/>
          <w:sz w:val="24"/>
          <w:szCs w:val="24"/>
        </w:rPr>
        <w:t xml:space="preserve"> - </w:t>
      </w:r>
      <w:hyperlink r:id="rId9" w:history="1">
        <w:r w:rsidRPr="006E26AF">
          <w:rPr>
            <w:rStyle w:val="fontstyle01"/>
            <w:color w:val="auto"/>
            <w:sz w:val="24"/>
            <w:szCs w:val="24"/>
          </w:rPr>
          <w:t>Колесников Егор Иванович</w:t>
        </w:r>
      </w:hyperlink>
    </w:p>
    <w:p w14:paraId="72D6E218" w14:textId="6EF6F704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Телефон/факс: +7(499) 110-14-72, +7(499) 110-36-60</w:t>
      </w:r>
    </w:p>
    <w:p w14:paraId="38ACB638" w14:textId="5FC07460" w:rsidR="006E26AF" w:rsidRPr="00221C62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B20E9E">
        <w:rPr>
          <w:rStyle w:val="fontstyle01"/>
          <w:color w:val="auto"/>
          <w:sz w:val="24"/>
          <w:szCs w:val="24"/>
          <w:lang w:val="en-US"/>
        </w:rPr>
        <w:t>E</w:t>
      </w:r>
      <w:r w:rsidRPr="00221C62">
        <w:rPr>
          <w:rStyle w:val="fontstyle01"/>
          <w:color w:val="auto"/>
          <w:sz w:val="24"/>
          <w:szCs w:val="24"/>
        </w:rPr>
        <w:t>-</w:t>
      </w:r>
      <w:r w:rsidRPr="00B20E9E">
        <w:rPr>
          <w:rStyle w:val="fontstyle01"/>
          <w:color w:val="auto"/>
          <w:sz w:val="24"/>
          <w:szCs w:val="24"/>
          <w:lang w:val="en-US"/>
        </w:rPr>
        <w:t>mail</w:t>
      </w:r>
      <w:r w:rsidRPr="00221C62">
        <w:rPr>
          <w:rStyle w:val="fontstyle01"/>
          <w:color w:val="auto"/>
          <w:sz w:val="24"/>
          <w:szCs w:val="24"/>
        </w:rPr>
        <w:t xml:space="preserve">: </w:t>
      </w:r>
      <w:hyperlink r:id="rId10" w:history="1"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B20E9E" w:rsidRPr="00221C62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ram</w:t>
        </w:r>
        <w:r w:rsidR="00B20E9E" w:rsidRPr="00221C62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engineering</w:t>
        </w:r>
        <w:r w:rsidR="00B20E9E" w:rsidRPr="00221C62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1EA6E2BB" w14:textId="451B33EF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Директор департамента экологии</w:t>
      </w:r>
      <w:r>
        <w:rPr>
          <w:rStyle w:val="fontstyle01"/>
          <w:color w:val="auto"/>
          <w:sz w:val="24"/>
          <w:szCs w:val="24"/>
        </w:rPr>
        <w:t xml:space="preserve"> - </w:t>
      </w:r>
      <w:r w:rsidRPr="006E26AF">
        <w:rPr>
          <w:rStyle w:val="fontstyle01"/>
          <w:color w:val="auto"/>
          <w:sz w:val="24"/>
          <w:szCs w:val="24"/>
        </w:rPr>
        <w:t>Некрасов Виталий Юрьевич</w:t>
      </w:r>
    </w:p>
    <w:p w14:paraId="0354DB35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Телефон: +7 981 832 42 60</w:t>
      </w:r>
    </w:p>
    <w:p w14:paraId="66C7B596" w14:textId="19604EE9" w:rsidR="006E26AF" w:rsidRPr="00221C62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DA194D">
        <w:rPr>
          <w:rStyle w:val="fontstyle01"/>
          <w:color w:val="auto"/>
          <w:sz w:val="24"/>
          <w:szCs w:val="24"/>
          <w:lang w:val="en-US"/>
        </w:rPr>
        <w:t>E</w:t>
      </w:r>
      <w:r w:rsidRPr="00221C62">
        <w:rPr>
          <w:rStyle w:val="fontstyle01"/>
          <w:color w:val="auto"/>
          <w:sz w:val="24"/>
          <w:szCs w:val="24"/>
        </w:rPr>
        <w:t>-</w:t>
      </w:r>
      <w:r w:rsidRPr="00DA194D">
        <w:rPr>
          <w:rStyle w:val="fontstyle01"/>
          <w:color w:val="auto"/>
          <w:sz w:val="24"/>
          <w:szCs w:val="24"/>
          <w:lang w:val="en-US"/>
        </w:rPr>
        <w:t>mail</w:t>
      </w:r>
      <w:r w:rsidRPr="00221C62">
        <w:rPr>
          <w:rStyle w:val="fontstyle01"/>
          <w:color w:val="auto"/>
          <w:sz w:val="24"/>
          <w:szCs w:val="24"/>
        </w:rPr>
        <w:t xml:space="preserve">: </w:t>
      </w:r>
      <w:hyperlink r:id="rId11" w:history="1">
        <w:r w:rsidR="00B20E9E" w:rsidRPr="004567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B20E9E" w:rsidRPr="00221C62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B20E9E" w:rsidRPr="004567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nekrasov</w:t>
        </w:r>
        <w:r w:rsidR="00B20E9E" w:rsidRPr="00221C62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B20E9E" w:rsidRPr="004567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rockandmill</w:t>
        </w:r>
        <w:r w:rsidR="00B20E9E" w:rsidRPr="00221C62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B20E9E" w:rsidRPr="0045675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6408ED39" w14:textId="77777777" w:rsidR="006E26AF" w:rsidRPr="00221C62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</w:p>
    <w:p w14:paraId="0058C56F" w14:textId="695710B8" w:rsidR="00463043" w:rsidRDefault="00A40F00" w:rsidP="00222274">
      <w:pPr>
        <w:widowControl w:val="0"/>
        <w:shd w:val="clear" w:color="auto" w:fill="FFFFFF"/>
        <w:spacing w:after="0" w:line="276" w:lineRule="auto"/>
        <w:ind w:left="-851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5CFA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орган, о</w:t>
      </w:r>
      <w:r w:rsidR="00031F10" w:rsidRPr="001F5CFA">
        <w:rPr>
          <w:rFonts w:ascii="Times New Roman" w:hAnsi="Times New Roman" w:cs="Times New Roman"/>
          <w:b/>
          <w:bCs/>
          <w:sz w:val="24"/>
          <w:szCs w:val="24"/>
        </w:rPr>
        <w:t>тветственный</w:t>
      </w:r>
      <w:r w:rsidR="00031F10" w:rsidRPr="00FD3BB8">
        <w:rPr>
          <w:rFonts w:ascii="Times New Roman" w:hAnsi="Times New Roman" w:cs="Times New Roman"/>
          <w:b/>
          <w:bCs/>
          <w:sz w:val="24"/>
          <w:szCs w:val="24"/>
        </w:rPr>
        <w:t xml:space="preserve"> за организацию общественных обсуждений</w:t>
      </w:r>
      <w:r w:rsidR="008B30CC" w:rsidRPr="00FD3BB8">
        <w:rPr>
          <w:rFonts w:ascii="Times New Roman" w:hAnsi="Times New Roman" w:cs="Times New Roman"/>
          <w:sz w:val="24"/>
          <w:szCs w:val="24"/>
        </w:rPr>
        <w:t>:</w:t>
      </w:r>
      <w:r w:rsidR="00031F10" w:rsidRPr="00FD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3E6A2" w14:textId="20E95901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Администрация </w:t>
      </w:r>
      <w:r w:rsidR="004B2817">
        <w:rPr>
          <w:rStyle w:val="fontstyle01"/>
          <w:color w:val="auto"/>
          <w:sz w:val="24"/>
          <w:szCs w:val="24"/>
        </w:rPr>
        <w:t>Балейского</w:t>
      </w:r>
      <w:r w:rsidRPr="006E26AF">
        <w:rPr>
          <w:rStyle w:val="fontstyle01"/>
          <w:color w:val="auto"/>
          <w:sz w:val="24"/>
          <w:szCs w:val="24"/>
        </w:rPr>
        <w:t xml:space="preserve"> </w:t>
      </w:r>
      <w:r w:rsidR="00230BAE">
        <w:rPr>
          <w:rStyle w:val="fontstyle01"/>
          <w:color w:val="auto"/>
          <w:sz w:val="24"/>
          <w:szCs w:val="24"/>
        </w:rPr>
        <w:t>м</w:t>
      </w:r>
      <w:r w:rsidRPr="006E26AF">
        <w:rPr>
          <w:rStyle w:val="fontstyle01"/>
          <w:color w:val="auto"/>
          <w:sz w:val="24"/>
          <w:szCs w:val="24"/>
        </w:rPr>
        <w:t>униципального округа Забайкальского края</w:t>
      </w:r>
    </w:p>
    <w:p w14:paraId="4D225D59" w14:textId="77777777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ОГРН 1027500988261 от 30 октября 2002 г.</w:t>
      </w:r>
    </w:p>
    <w:p w14:paraId="3A63F400" w14:textId="77777777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ИНН 7503000722 / КПП 752801001</w:t>
      </w:r>
    </w:p>
    <w:p w14:paraId="27948795" w14:textId="595AE275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 xml:space="preserve">Юридический и фактический адрес: 673450, Забайкальский край, Балейский </w:t>
      </w:r>
      <w:r w:rsidR="0065733F">
        <w:rPr>
          <w:rStyle w:val="fontstyle01"/>
          <w:color w:val="auto"/>
          <w:sz w:val="24"/>
          <w:szCs w:val="24"/>
        </w:rPr>
        <w:t>округ</w:t>
      </w:r>
      <w:r w:rsidRPr="004B2817">
        <w:rPr>
          <w:rStyle w:val="fontstyle01"/>
          <w:color w:val="auto"/>
          <w:sz w:val="24"/>
          <w:szCs w:val="24"/>
        </w:rPr>
        <w:t>, город Балей, ул. Ленина, д.24.</w:t>
      </w:r>
    </w:p>
    <w:p w14:paraId="082221F8" w14:textId="77777777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Телефон/факс: +7 (30232) 5-15-93</w:t>
      </w:r>
    </w:p>
    <w:p w14:paraId="207DDB79" w14:textId="22CBF6C4" w:rsidR="004B2817" w:rsidRPr="00221C62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B20E9E">
        <w:rPr>
          <w:rStyle w:val="fontstyle01"/>
          <w:color w:val="auto"/>
          <w:sz w:val="24"/>
          <w:szCs w:val="24"/>
          <w:lang w:val="en-US"/>
        </w:rPr>
        <w:t>E</w:t>
      </w:r>
      <w:r w:rsidRPr="00221C62">
        <w:rPr>
          <w:rStyle w:val="fontstyle01"/>
          <w:color w:val="auto"/>
          <w:sz w:val="24"/>
          <w:szCs w:val="24"/>
        </w:rPr>
        <w:t>-</w:t>
      </w:r>
      <w:r w:rsidRPr="00B20E9E">
        <w:rPr>
          <w:rStyle w:val="fontstyle01"/>
          <w:color w:val="auto"/>
          <w:sz w:val="24"/>
          <w:szCs w:val="24"/>
          <w:lang w:val="en-US"/>
        </w:rPr>
        <w:t>mail</w:t>
      </w:r>
      <w:r w:rsidRPr="00221C62">
        <w:rPr>
          <w:rStyle w:val="fontstyle01"/>
          <w:color w:val="auto"/>
          <w:sz w:val="24"/>
          <w:szCs w:val="24"/>
        </w:rPr>
        <w:t xml:space="preserve">: </w:t>
      </w:r>
      <w:hyperlink r:id="rId12" w:history="1"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pochta</w:t>
        </w:r>
        <w:r w:rsidR="00B20E9E" w:rsidRPr="00221C62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baley</w:t>
        </w:r>
        <w:r w:rsidR="00B20E9E" w:rsidRPr="00221C62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="00B20E9E" w:rsidRPr="00221C62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zab</w:t>
        </w:r>
        <w:r w:rsidR="00B20E9E" w:rsidRPr="00221C62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B20E9E" w:rsidRPr="00B20E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17596329" w14:textId="77777777" w:rsidR="004B2817" w:rsidRPr="004B2817" w:rsidRDefault="004B2817" w:rsidP="004B281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 xml:space="preserve">Глава Балейского муниципального округа – </w:t>
      </w:r>
      <w:hyperlink r:id="rId13" w:history="1">
        <w:r w:rsidRPr="004B2817">
          <w:rPr>
            <w:rStyle w:val="fontstyle01"/>
            <w:color w:val="auto"/>
            <w:sz w:val="24"/>
            <w:szCs w:val="24"/>
          </w:rPr>
          <w:t>Ушаков Евгений Владимирович</w:t>
        </w:r>
      </w:hyperlink>
      <w:r w:rsidRPr="004B2817">
        <w:rPr>
          <w:rStyle w:val="fontstyle01"/>
          <w:color w:val="auto"/>
          <w:sz w:val="24"/>
          <w:szCs w:val="24"/>
        </w:rPr>
        <w:t>.</w:t>
      </w:r>
    </w:p>
    <w:p w14:paraId="6988C80C" w14:textId="2F391CD4" w:rsidR="004B2817" w:rsidRPr="004B2817" w:rsidRDefault="00031F10" w:rsidP="009221BD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BB8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Наименование объекта обсуждений:</w:t>
      </w:r>
      <w:r w:rsidR="00B64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194D" w:rsidRPr="00DA194D">
        <w:rPr>
          <w:rFonts w:ascii="Times New Roman" w:hAnsi="Times New Roman" w:cs="Times New Roman"/>
          <w:sz w:val="24"/>
          <w:szCs w:val="24"/>
        </w:rPr>
        <w:t>объект государственной экологической экспертизы, содержащ</w:t>
      </w:r>
      <w:r w:rsidR="00DA194D">
        <w:rPr>
          <w:rFonts w:ascii="Times New Roman" w:hAnsi="Times New Roman" w:cs="Times New Roman"/>
          <w:sz w:val="24"/>
          <w:szCs w:val="24"/>
        </w:rPr>
        <w:t>ий</w:t>
      </w:r>
      <w:r w:rsidR="00DA194D" w:rsidRPr="00DA194D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среду:</w:t>
      </w:r>
      <w:r w:rsidR="00DA1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1BD" w:rsidRPr="009221BD">
        <w:rPr>
          <w:rFonts w:ascii="Times New Roman" w:hAnsi="Times New Roman" w:cs="Times New Roman"/>
          <w:sz w:val="24"/>
          <w:szCs w:val="24"/>
        </w:rPr>
        <w:t>«Горно-обогатительный комбинат на базе золоторудного месторождения Тасеевское. I очередь. Технологический комплекс. Хвостовое хозяйство. Инфраструктурный комплекс»</w:t>
      </w:r>
      <w:r w:rsidR="004B2817">
        <w:rPr>
          <w:rFonts w:ascii="Times New Roman" w:hAnsi="Times New Roman" w:cs="Times New Roman"/>
          <w:sz w:val="24"/>
          <w:szCs w:val="24"/>
        </w:rPr>
        <w:t>.</w:t>
      </w:r>
    </w:p>
    <w:p w14:paraId="42699014" w14:textId="368F1E66" w:rsidR="004B2817" w:rsidRDefault="00031F10" w:rsidP="004B2817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B011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81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B2817">
        <w:rPr>
          <w:rFonts w:ascii="Times New Roman" w:hAnsi="Times New Roman" w:cs="Times New Roman"/>
          <w:sz w:val="24"/>
          <w:szCs w:val="24"/>
        </w:rPr>
        <w:t xml:space="preserve">троительство </w:t>
      </w:r>
      <w:r w:rsidR="009221BD">
        <w:rPr>
          <w:rFonts w:ascii="Times New Roman" w:hAnsi="Times New Roman" w:cs="Times New Roman"/>
          <w:sz w:val="24"/>
          <w:szCs w:val="24"/>
        </w:rPr>
        <w:t>г</w:t>
      </w:r>
      <w:r w:rsidR="009221BD" w:rsidRPr="009221BD">
        <w:rPr>
          <w:rFonts w:ascii="Times New Roman" w:hAnsi="Times New Roman" w:cs="Times New Roman"/>
          <w:sz w:val="24"/>
          <w:szCs w:val="24"/>
        </w:rPr>
        <w:t>орно-обогатительн</w:t>
      </w:r>
      <w:r w:rsidR="009221BD">
        <w:rPr>
          <w:rFonts w:ascii="Times New Roman" w:hAnsi="Times New Roman" w:cs="Times New Roman"/>
          <w:sz w:val="24"/>
          <w:szCs w:val="24"/>
        </w:rPr>
        <w:t>ого</w:t>
      </w:r>
      <w:r w:rsidR="009221BD" w:rsidRPr="009221BD">
        <w:rPr>
          <w:rFonts w:ascii="Times New Roman" w:hAnsi="Times New Roman" w:cs="Times New Roman"/>
          <w:sz w:val="24"/>
          <w:szCs w:val="24"/>
        </w:rPr>
        <w:t xml:space="preserve"> комбинат</w:t>
      </w:r>
      <w:r w:rsidR="009221BD">
        <w:rPr>
          <w:rFonts w:ascii="Times New Roman" w:hAnsi="Times New Roman" w:cs="Times New Roman"/>
          <w:sz w:val="24"/>
          <w:szCs w:val="24"/>
        </w:rPr>
        <w:t>а</w:t>
      </w:r>
      <w:r w:rsidR="009221BD" w:rsidRPr="009221BD">
        <w:rPr>
          <w:rFonts w:ascii="Times New Roman" w:hAnsi="Times New Roman" w:cs="Times New Roman"/>
          <w:sz w:val="24"/>
          <w:szCs w:val="24"/>
        </w:rPr>
        <w:t xml:space="preserve"> на базе золоторудного месторождения Тасеевское. I очередь. Технологический комплекс. Хвостовое хозяйство. Инфраструктурный комплекс</w:t>
      </w:r>
      <w:r w:rsidR="009221BD">
        <w:rPr>
          <w:rFonts w:ascii="Times New Roman" w:hAnsi="Times New Roman" w:cs="Times New Roman"/>
          <w:sz w:val="24"/>
          <w:szCs w:val="24"/>
        </w:rPr>
        <w:t>.</w:t>
      </w:r>
    </w:p>
    <w:p w14:paraId="712A0AB6" w14:textId="2EC21DBE" w:rsidR="004B2817" w:rsidRPr="004B2817" w:rsidRDefault="00031F10" w:rsidP="004B2817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DF31E6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9C28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817" w:rsidRPr="004B2817">
        <w:rPr>
          <w:rFonts w:ascii="Times New Roman" w:hAnsi="Times New Roman" w:cs="Times New Roman"/>
          <w:sz w:val="24"/>
          <w:szCs w:val="24"/>
        </w:rPr>
        <w:t>отработка первой очереди запасов месторождения «Тасеевское»</w:t>
      </w:r>
      <w:r w:rsidR="004B2817">
        <w:rPr>
          <w:rFonts w:ascii="Times New Roman" w:hAnsi="Times New Roman" w:cs="Times New Roman"/>
          <w:sz w:val="24"/>
          <w:szCs w:val="24"/>
        </w:rPr>
        <w:t>.</w:t>
      </w:r>
    </w:p>
    <w:p w14:paraId="0FCEB7FE" w14:textId="487F76A7" w:rsidR="00162EB3" w:rsidRPr="008E779E" w:rsidRDefault="00031F10" w:rsidP="00162EB3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230BAE">
        <w:rPr>
          <w:b/>
          <w:bCs/>
          <w:sz w:val="24"/>
          <w:szCs w:val="24"/>
        </w:rPr>
        <w:t>Предварительное место реализации планируемой хо</w:t>
      </w:r>
      <w:r w:rsidR="00D6653F" w:rsidRPr="00230BAE">
        <w:rPr>
          <w:b/>
          <w:bCs/>
          <w:sz w:val="24"/>
          <w:szCs w:val="24"/>
        </w:rPr>
        <w:t>зяйственной и иной деятельности:</w:t>
      </w:r>
      <w:r w:rsidR="00230BAE" w:rsidRPr="00230BAE">
        <w:rPr>
          <w:b/>
          <w:bCs/>
          <w:sz w:val="24"/>
          <w:szCs w:val="24"/>
        </w:rPr>
        <w:t xml:space="preserve"> </w:t>
      </w:r>
      <w:bookmarkStart w:id="4" w:name="_Hlk106712547"/>
      <w:r w:rsidR="00162EB3" w:rsidRPr="00162EB3">
        <w:rPr>
          <w:rFonts w:eastAsiaTheme="minorHAnsi"/>
          <w:kern w:val="2"/>
          <w:sz w:val="24"/>
          <w:szCs w:val="24"/>
          <w:lang w:eastAsia="en-US"/>
        </w:rPr>
        <w:t xml:space="preserve">Забайкальский край, Балейский </w:t>
      </w:r>
      <w:r w:rsidR="00162EB3" w:rsidRPr="008E779E">
        <w:rPr>
          <w:rFonts w:eastAsiaTheme="minorHAnsi"/>
          <w:kern w:val="2"/>
          <w:sz w:val="24"/>
          <w:szCs w:val="24"/>
          <w:lang w:eastAsia="en-US"/>
        </w:rPr>
        <w:t>муниципальный округ, г. Балей, Тасеевское золоторудное месторождение.</w:t>
      </w:r>
      <w:bookmarkEnd w:id="4"/>
    </w:p>
    <w:p w14:paraId="5BBB9ED8" w14:textId="77777777" w:rsidR="000D4F29" w:rsidRPr="008E779E" w:rsidRDefault="00031F10" w:rsidP="00222274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79E"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Контактные данные (телефон и адрес электронной почты (при наличии) ответственных лиц со стороны </w:t>
      </w:r>
      <w:r w:rsidR="00E722FF" w:rsidRPr="008E779E">
        <w:rPr>
          <w:rFonts w:ascii="Times New Roman" w:hAnsi="Times New Roman" w:cs="Times New Roman"/>
          <w:b/>
          <w:bCs/>
          <w:sz w:val="24"/>
          <w:szCs w:val="24"/>
        </w:rPr>
        <w:t>заказчика (исполнителя)</w:t>
      </w:r>
      <w:r w:rsidRPr="008E77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8003E7" w14:textId="71621B3B" w:rsidR="00230BAE" w:rsidRPr="008E779E" w:rsidRDefault="00230BAE" w:rsidP="000D4F29">
      <w:pPr>
        <w:spacing w:after="0" w:line="276" w:lineRule="auto"/>
        <w:ind w:left="-851" w:firstLine="567"/>
        <w:jc w:val="both"/>
        <w:rPr>
          <w:rStyle w:val="fontstyle01"/>
          <w:b/>
          <w:bCs/>
          <w:color w:val="auto"/>
          <w:sz w:val="24"/>
          <w:szCs w:val="24"/>
        </w:rPr>
      </w:pPr>
      <w:r w:rsidRPr="008E779E">
        <w:rPr>
          <w:rStyle w:val="fontstyle01"/>
          <w:color w:val="auto"/>
          <w:sz w:val="24"/>
          <w:szCs w:val="24"/>
        </w:rPr>
        <w:t>Некрасов Виталий Юрьевич - директор департамента экологии ООО «РАМ Инжиниринг»</w:t>
      </w:r>
    </w:p>
    <w:p w14:paraId="4F229C65" w14:textId="77777777" w:rsidR="00230BAE" w:rsidRPr="008E779E" w:rsidRDefault="00230BAE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8E779E">
        <w:rPr>
          <w:rStyle w:val="fontstyle01"/>
          <w:color w:val="auto"/>
          <w:sz w:val="24"/>
          <w:szCs w:val="24"/>
        </w:rPr>
        <w:t>Телефон: +7 981 832 42 60</w:t>
      </w:r>
    </w:p>
    <w:p w14:paraId="7DD6B0FE" w14:textId="3FE8267B" w:rsidR="00230BAE" w:rsidRPr="008E779E" w:rsidRDefault="00230BAE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8E779E">
        <w:rPr>
          <w:rStyle w:val="fontstyle01"/>
          <w:color w:val="auto"/>
          <w:sz w:val="24"/>
          <w:szCs w:val="24"/>
          <w:lang w:val="en-US"/>
        </w:rPr>
        <w:t>E</w:t>
      </w:r>
      <w:r w:rsidRPr="008E779E">
        <w:rPr>
          <w:rStyle w:val="fontstyle01"/>
          <w:color w:val="auto"/>
          <w:sz w:val="24"/>
          <w:szCs w:val="24"/>
        </w:rPr>
        <w:t>-</w:t>
      </w:r>
      <w:r w:rsidRPr="008E779E">
        <w:rPr>
          <w:rStyle w:val="fontstyle01"/>
          <w:color w:val="auto"/>
          <w:sz w:val="24"/>
          <w:szCs w:val="24"/>
          <w:lang w:val="en-US"/>
        </w:rPr>
        <w:t>mail</w:t>
      </w:r>
      <w:r w:rsidRPr="008E779E">
        <w:rPr>
          <w:rStyle w:val="fontstyle01"/>
          <w:color w:val="auto"/>
          <w:sz w:val="24"/>
          <w:szCs w:val="24"/>
        </w:rPr>
        <w:t xml:space="preserve">: </w:t>
      </w:r>
      <w:hyperlink r:id="rId14" w:history="1">
        <w:r w:rsidR="00B20E9E" w:rsidRPr="008E77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B20E9E" w:rsidRPr="008E779E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B20E9E" w:rsidRPr="008E77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nekrasov</w:t>
        </w:r>
        <w:r w:rsidR="00B20E9E" w:rsidRPr="008E779E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B20E9E" w:rsidRPr="008E77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rockandmill</w:t>
        </w:r>
        <w:r w:rsidR="00B20E9E" w:rsidRPr="008E779E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B20E9E" w:rsidRPr="008E779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1FEC5405" w14:textId="698C622C" w:rsidR="00E44592" w:rsidRPr="008E779E" w:rsidRDefault="00D03817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8E779E">
        <w:rPr>
          <w:b/>
          <w:bCs/>
          <w:sz w:val="24"/>
          <w:szCs w:val="24"/>
        </w:rPr>
        <w:t xml:space="preserve">Доступ к </w:t>
      </w:r>
      <w:r w:rsidR="003042E5" w:rsidRPr="008E779E">
        <w:rPr>
          <w:b/>
          <w:bCs/>
          <w:sz w:val="24"/>
          <w:szCs w:val="24"/>
        </w:rPr>
        <w:t>объекту</w:t>
      </w:r>
      <w:r w:rsidRPr="008E779E">
        <w:rPr>
          <w:b/>
          <w:bCs/>
          <w:sz w:val="24"/>
          <w:szCs w:val="24"/>
        </w:rPr>
        <w:t xml:space="preserve"> общественных обсуждений обеспечивается</w:t>
      </w:r>
      <w:r w:rsidR="00937818" w:rsidRPr="008E779E">
        <w:rPr>
          <w:b/>
          <w:bCs/>
          <w:sz w:val="24"/>
          <w:szCs w:val="24"/>
        </w:rPr>
        <w:t>:</w:t>
      </w:r>
    </w:p>
    <w:p w14:paraId="7A7044AF" w14:textId="72C16642" w:rsidR="00230BAE" w:rsidRPr="008E779E" w:rsidRDefault="00E44592" w:rsidP="00162EB3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79E">
        <w:rPr>
          <w:rFonts w:ascii="Times New Roman" w:hAnsi="Times New Roman" w:cs="Times New Roman"/>
          <w:sz w:val="24"/>
          <w:szCs w:val="24"/>
        </w:rPr>
        <w:t xml:space="preserve">- для очного ознакомления по адресам: </w:t>
      </w:r>
      <w:r w:rsidR="00162EB3" w:rsidRPr="008E77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Администрация </w:t>
      </w:r>
      <w:r w:rsidR="00162EB3" w:rsidRPr="008E779E">
        <w:rPr>
          <w:rFonts w:ascii="Times New Roman" w:eastAsia="Calibri" w:hAnsi="Times New Roman" w:cs="Times New Roman"/>
          <w:kern w:val="0"/>
          <w:sz w:val="24"/>
          <w:szCs w:val="24"/>
        </w:rPr>
        <w:t>Балейского муниципального округа</w:t>
      </w:r>
      <w:r w:rsidR="00162EB3" w:rsidRPr="008E77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(673450, Забайкальский край, Балейский муниципальный округ, город Балей, ул. Ленина, д.24, каб.18)</w:t>
      </w:r>
      <w:r w:rsidRPr="008E779E">
        <w:rPr>
          <w:rFonts w:ascii="Times New Roman" w:hAnsi="Times New Roman" w:cs="Times New Roman"/>
          <w:sz w:val="24"/>
          <w:szCs w:val="24"/>
        </w:rPr>
        <w:t xml:space="preserve">, ознакомиться с объектом можно </w:t>
      </w:r>
      <w:r w:rsidR="002E5E9A" w:rsidRPr="008E779E">
        <w:rPr>
          <w:rFonts w:ascii="Times New Roman" w:hAnsi="Times New Roman" w:cs="Times New Roman"/>
          <w:sz w:val="24"/>
          <w:szCs w:val="24"/>
        </w:rPr>
        <w:t>ежедневно (кроме выходных) с 10-00 до 17-00</w:t>
      </w:r>
      <w:r w:rsidRPr="008E779E">
        <w:rPr>
          <w:rFonts w:ascii="Times New Roman" w:hAnsi="Times New Roman" w:cs="Times New Roman"/>
          <w:sz w:val="24"/>
          <w:szCs w:val="24"/>
        </w:rPr>
        <w:t>.</w:t>
      </w:r>
    </w:p>
    <w:p w14:paraId="1822C020" w14:textId="60CF83B0" w:rsidR="009221BD" w:rsidRPr="008E779E" w:rsidRDefault="0093781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79E">
        <w:rPr>
          <w:rFonts w:ascii="Times New Roman" w:hAnsi="Times New Roman" w:cs="Times New Roman"/>
          <w:sz w:val="24"/>
          <w:szCs w:val="24"/>
        </w:rPr>
        <w:t>- в электронном виде в сети «Интернет» объект общественных обсуждений доступен по ссылке:</w:t>
      </w:r>
      <w:r w:rsidR="009221BD" w:rsidRPr="008E779E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9221BD" w:rsidRPr="008E779E">
          <w:rPr>
            <w:rStyle w:val="ac"/>
            <w:rFonts w:ascii="Times New Roman" w:hAnsi="Times New Roman" w:cs="Times New Roman"/>
            <w:sz w:val="24"/>
            <w:szCs w:val="24"/>
          </w:rPr>
          <w:t>https://data.rockandmill.ru:5001/sharing/D4DYRTRtj</w:t>
        </w:r>
      </w:hyperlink>
    </w:p>
    <w:p w14:paraId="0D648DC9" w14:textId="5379B3DD" w:rsidR="003042E5" w:rsidRPr="008E779E" w:rsidRDefault="003042E5" w:rsidP="00222274">
      <w:pPr>
        <w:spacing w:before="120" w:after="120" w:line="276" w:lineRule="auto"/>
        <w:ind w:left="-851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779E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BB1F50" w:rsidRPr="008E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E06" w:rsidRPr="008E779E">
        <w:rPr>
          <w:rFonts w:ascii="Times New Roman" w:hAnsi="Times New Roman" w:cs="Times New Roman"/>
          <w:b/>
          <w:sz w:val="24"/>
          <w:szCs w:val="24"/>
        </w:rPr>
        <w:t>2</w:t>
      </w:r>
      <w:r w:rsidR="00B20E9E" w:rsidRPr="008E779E">
        <w:rPr>
          <w:rFonts w:ascii="Times New Roman" w:hAnsi="Times New Roman" w:cs="Times New Roman"/>
          <w:b/>
          <w:sz w:val="24"/>
          <w:szCs w:val="24"/>
        </w:rPr>
        <w:t>7</w:t>
      </w:r>
      <w:r w:rsidR="002F6C33" w:rsidRPr="008E779E">
        <w:rPr>
          <w:rFonts w:ascii="Times New Roman" w:hAnsi="Times New Roman" w:cs="Times New Roman"/>
          <w:b/>
          <w:sz w:val="24"/>
          <w:szCs w:val="24"/>
        </w:rPr>
        <w:t>.</w:t>
      </w:r>
      <w:r w:rsidR="00B20E9E" w:rsidRPr="008E779E">
        <w:rPr>
          <w:rFonts w:ascii="Times New Roman" w:hAnsi="Times New Roman" w:cs="Times New Roman"/>
          <w:b/>
          <w:sz w:val="24"/>
          <w:szCs w:val="24"/>
        </w:rPr>
        <w:t>11</w:t>
      </w:r>
      <w:r w:rsidR="002F6C33" w:rsidRPr="008E779E">
        <w:rPr>
          <w:rFonts w:ascii="Times New Roman" w:hAnsi="Times New Roman" w:cs="Times New Roman"/>
          <w:b/>
          <w:sz w:val="24"/>
          <w:szCs w:val="24"/>
        </w:rPr>
        <w:t>.2025</w:t>
      </w:r>
      <w:r w:rsidR="00937818" w:rsidRPr="008E779E">
        <w:rPr>
          <w:rFonts w:ascii="Times New Roman" w:hAnsi="Times New Roman" w:cs="Times New Roman"/>
          <w:b/>
          <w:sz w:val="24"/>
          <w:szCs w:val="24"/>
        </w:rPr>
        <w:t>г.</w:t>
      </w:r>
    </w:p>
    <w:p w14:paraId="65A012D6" w14:textId="444E2D44" w:rsidR="00031F10" w:rsidRPr="008E779E" w:rsidRDefault="003042E5" w:rsidP="00222274">
      <w:pPr>
        <w:spacing w:before="120" w:after="240" w:line="276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79E">
        <w:rPr>
          <w:rFonts w:ascii="Times New Roman" w:hAnsi="Times New Roman" w:cs="Times New Roman"/>
          <w:b/>
          <w:sz w:val="24"/>
          <w:szCs w:val="24"/>
        </w:rPr>
        <w:t>Срок</w:t>
      </w:r>
      <w:r w:rsidR="00BE1E27" w:rsidRPr="008E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79E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8E779E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8E779E">
        <w:rPr>
          <w:rFonts w:ascii="Times New Roman" w:hAnsi="Times New Roman" w:cs="Times New Roman"/>
          <w:b/>
          <w:sz w:val="24"/>
          <w:szCs w:val="24"/>
        </w:rPr>
        <w:t>:</w:t>
      </w:r>
      <w:r w:rsidRPr="008E779E">
        <w:rPr>
          <w:rFonts w:ascii="Times New Roman" w:hAnsi="Times New Roman" w:cs="Times New Roman"/>
          <w:sz w:val="24"/>
          <w:szCs w:val="24"/>
        </w:rPr>
        <w:t xml:space="preserve"> 3</w:t>
      </w:r>
      <w:r w:rsidR="00937818" w:rsidRPr="008E779E">
        <w:rPr>
          <w:rFonts w:ascii="Times New Roman" w:hAnsi="Times New Roman" w:cs="Times New Roman"/>
          <w:sz w:val="24"/>
          <w:szCs w:val="24"/>
        </w:rPr>
        <w:t>1</w:t>
      </w:r>
      <w:r w:rsidRPr="008E779E">
        <w:rPr>
          <w:rFonts w:ascii="Times New Roman" w:hAnsi="Times New Roman" w:cs="Times New Roman"/>
          <w:sz w:val="24"/>
          <w:szCs w:val="24"/>
        </w:rPr>
        <w:t xml:space="preserve"> д</w:t>
      </w:r>
      <w:r w:rsidR="00937818" w:rsidRPr="008E779E">
        <w:rPr>
          <w:rFonts w:ascii="Times New Roman" w:hAnsi="Times New Roman" w:cs="Times New Roman"/>
          <w:sz w:val="24"/>
          <w:szCs w:val="24"/>
        </w:rPr>
        <w:t>ень</w:t>
      </w:r>
      <w:r w:rsidRPr="008E779E">
        <w:rPr>
          <w:rFonts w:ascii="Times New Roman" w:hAnsi="Times New Roman" w:cs="Times New Roman"/>
          <w:sz w:val="24"/>
          <w:szCs w:val="24"/>
        </w:rPr>
        <w:t xml:space="preserve"> (</w:t>
      </w:r>
      <w:r w:rsidR="00D03817" w:rsidRPr="008E779E">
        <w:rPr>
          <w:rFonts w:ascii="Times New Roman" w:hAnsi="Times New Roman" w:cs="Times New Roman"/>
          <w:sz w:val="24"/>
          <w:szCs w:val="24"/>
        </w:rPr>
        <w:t>с</w:t>
      </w:r>
      <w:r w:rsidR="00BB1F50" w:rsidRPr="008E779E">
        <w:rPr>
          <w:rFonts w:ascii="Times New Roman" w:hAnsi="Times New Roman" w:cs="Times New Roman"/>
          <w:sz w:val="24"/>
          <w:szCs w:val="24"/>
        </w:rPr>
        <w:t xml:space="preserve"> </w:t>
      </w:r>
      <w:r w:rsidR="00340E06" w:rsidRPr="008E779E">
        <w:rPr>
          <w:rFonts w:ascii="Times New Roman" w:hAnsi="Times New Roman" w:cs="Times New Roman"/>
          <w:b/>
          <w:sz w:val="24"/>
          <w:szCs w:val="24"/>
        </w:rPr>
        <w:t>2</w:t>
      </w:r>
      <w:r w:rsidR="00B20E9E" w:rsidRPr="008E779E">
        <w:rPr>
          <w:rFonts w:ascii="Times New Roman" w:hAnsi="Times New Roman" w:cs="Times New Roman"/>
          <w:b/>
          <w:sz w:val="24"/>
          <w:szCs w:val="24"/>
        </w:rPr>
        <w:t>7</w:t>
      </w:r>
      <w:r w:rsidR="00D03817" w:rsidRPr="008E779E">
        <w:rPr>
          <w:rFonts w:ascii="Times New Roman" w:hAnsi="Times New Roman" w:cs="Times New Roman"/>
          <w:b/>
          <w:sz w:val="24"/>
          <w:szCs w:val="24"/>
        </w:rPr>
        <w:t>.</w:t>
      </w:r>
      <w:r w:rsidR="00B20E9E" w:rsidRPr="008E779E">
        <w:rPr>
          <w:rFonts w:ascii="Times New Roman" w:hAnsi="Times New Roman" w:cs="Times New Roman"/>
          <w:b/>
          <w:sz w:val="24"/>
          <w:szCs w:val="24"/>
        </w:rPr>
        <w:t>11</w:t>
      </w:r>
      <w:r w:rsidR="00D03817" w:rsidRPr="008E779E">
        <w:rPr>
          <w:rFonts w:ascii="Times New Roman" w:hAnsi="Times New Roman" w:cs="Times New Roman"/>
          <w:b/>
          <w:sz w:val="24"/>
          <w:szCs w:val="24"/>
        </w:rPr>
        <w:t>.</w:t>
      </w:r>
      <w:r w:rsidR="004765A7" w:rsidRPr="008E779E">
        <w:rPr>
          <w:rFonts w:ascii="Times New Roman" w:hAnsi="Times New Roman" w:cs="Times New Roman"/>
          <w:b/>
          <w:sz w:val="24"/>
          <w:szCs w:val="24"/>
        </w:rPr>
        <w:t>2025</w:t>
      </w:r>
      <w:r w:rsidR="00937818" w:rsidRPr="008E779E">
        <w:rPr>
          <w:rFonts w:ascii="Times New Roman" w:hAnsi="Times New Roman" w:cs="Times New Roman"/>
          <w:b/>
          <w:sz w:val="24"/>
          <w:szCs w:val="24"/>
        </w:rPr>
        <w:t>г.</w:t>
      </w:r>
      <w:r w:rsidR="00D03817" w:rsidRPr="008E779E">
        <w:rPr>
          <w:rFonts w:ascii="Times New Roman" w:hAnsi="Times New Roman" w:cs="Times New Roman"/>
          <w:sz w:val="24"/>
          <w:szCs w:val="24"/>
        </w:rPr>
        <w:t xml:space="preserve"> по </w:t>
      </w:r>
      <w:r w:rsidR="00162EB3" w:rsidRPr="008E779E">
        <w:rPr>
          <w:rFonts w:ascii="Times New Roman" w:hAnsi="Times New Roman" w:cs="Times New Roman"/>
          <w:b/>
          <w:sz w:val="24"/>
          <w:szCs w:val="24"/>
        </w:rPr>
        <w:t>2</w:t>
      </w:r>
      <w:r w:rsidR="00340E06" w:rsidRPr="008E779E">
        <w:rPr>
          <w:rFonts w:ascii="Times New Roman" w:hAnsi="Times New Roman" w:cs="Times New Roman"/>
          <w:b/>
          <w:sz w:val="24"/>
          <w:szCs w:val="24"/>
        </w:rPr>
        <w:t>7</w:t>
      </w:r>
      <w:r w:rsidR="00D03817" w:rsidRPr="008E779E">
        <w:rPr>
          <w:rFonts w:ascii="Times New Roman" w:hAnsi="Times New Roman" w:cs="Times New Roman"/>
          <w:b/>
          <w:sz w:val="24"/>
          <w:szCs w:val="24"/>
        </w:rPr>
        <w:t>.</w:t>
      </w:r>
      <w:r w:rsidR="00B20E9E" w:rsidRPr="008E779E">
        <w:rPr>
          <w:rFonts w:ascii="Times New Roman" w:hAnsi="Times New Roman" w:cs="Times New Roman"/>
          <w:b/>
          <w:sz w:val="24"/>
          <w:szCs w:val="24"/>
        </w:rPr>
        <w:t>12</w:t>
      </w:r>
      <w:r w:rsidR="00D03817" w:rsidRPr="008E779E">
        <w:rPr>
          <w:rFonts w:ascii="Times New Roman" w:hAnsi="Times New Roman" w:cs="Times New Roman"/>
          <w:b/>
          <w:sz w:val="24"/>
          <w:szCs w:val="24"/>
        </w:rPr>
        <w:t>.</w:t>
      </w:r>
      <w:r w:rsidR="004765A7" w:rsidRPr="008E779E">
        <w:rPr>
          <w:rFonts w:ascii="Times New Roman" w:hAnsi="Times New Roman" w:cs="Times New Roman"/>
          <w:b/>
          <w:sz w:val="24"/>
          <w:szCs w:val="24"/>
        </w:rPr>
        <w:t>2025</w:t>
      </w:r>
      <w:r w:rsidR="00937818" w:rsidRPr="008E779E">
        <w:rPr>
          <w:rFonts w:ascii="Times New Roman" w:hAnsi="Times New Roman" w:cs="Times New Roman"/>
          <w:b/>
          <w:sz w:val="24"/>
          <w:szCs w:val="24"/>
        </w:rPr>
        <w:t>г.</w:t>
      </w:r>
      <w:r w:rsidR="00BB1F50" w:rsidRPr="008E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817" w:rsidRPr="008E779E">
        <w:rPr>
          <w:rFonts w:ascii="Times New Roman" w:hAnsi="Times New Roman" w:cs="Times New Roman"/>
          <w:sz w:val="24"/>
          <w:szCs w:val="24"/>
        </w:rPr>
        <w:t>включительно</w:t>
      </w:r>
      <w:r w:rsidRPr="008E779E">
        <w:rPr>
          <w:rFonts w:ascii="Times New Roman" w:hAnsi="Times New Roman" w:cs="Times New Roman"/>
          <w:sz w:val="24"/>
          <w:szCs w:val="24"/>
        </w:rPr>
        <w:t>)</w:t>
      </w:r>
      <w:r w:rsidR="00790412" w:rsidRPr="008E779E">
        <w:rPr>
          <w:rFonts w:ascii="Times New Roman" w:hAnsi="Times New Roman" w:cs="Times New Roman"/>
          <w:sz w:val="24"/>
          <w:szCs w:val="24"/>
        </w:rPr>
        <w:t>.</w:t>
      </w:r>
    </w:p>
    <w:p w14:paraId="48FF8C22" w14:textId="77777777" w:rsidR="00A40F00" w:rsidRPr="008E779E" w:rsidRDefault="00A40F00" w:rsidP="00222274">
      <w:pPr>
        <w:spacing w:before="120" w:after="0" w:line="276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79E">
        <w:rPr>
          <w:rFonts w:ascii="Times New Roman" w:hAnsi="Times New Roman"/>
          <w:b/>
          <w:bCs/>
          <w:sz w:val="24"/>
          <w:szCs w:val="24"/>
        </w:rPr>
        <w:t>Порядок, сроки и форма внесения замечаний и предложений:</w:t>
      </w:r>
    </w:p>
    <w:p w14:paraId="0EAFDFE1" w14:textId="600279C4" w:rsidR="00F43788" w:rsidRPr="008E779E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79E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8E779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40E06" w:rsidRPr="008E779E">
        <w:rPr>
          <w:rFonts w:ascii="Times New Roman" w:hAnsi="Times New Roman" w:cs="Times New Roman"/>
          <w:b/>
          <w:sz w:val="24"/>
          <w:szCs w:val="24"/>
        </w:rPr>
        <w:t>2</w:t>
      </w:r>
      <w:r w:rsidR="00B20E9E" w:rsidRPr="008E779E">
        <w:rPr>
          <w:rFonts w:ascii="Times New Roman" w:hAnsi="Times New Roman" w:cs="Times New Roman"/>
          <w:b/>
          <w:sz w:val="24"/>
          <w:szCs w:val="24"/>
        </w:rPr>
        <w:t>7</w:t>
      </w:r>
      <w:r w:rsidRPr="008E779E">
        <w:rPr>
          <w:rFonts w:ascii="Times New Roman" w:hAnsi="Times New Roman" w:cs="Times New Roman"/>
          <w:b/>
          <w:sz w:val="24"/>
          <w:szCs w:val="24"/>
        </w:rPr>
        <w:t>.</w:t>
      </w:r>
      <w:r w:rsidR="00B20E9E" w:rsidRPr="008E779E">
        <w:rPr>
          <w:rFonts w:ascii="Times New Roman" w:hAnsi="Times New Roman" w:cs="Times New Roman"/>
          <w:b/>
          <w:sz w:val="24"/>
          <w:szCs w:val="24"/>
        </w:rPr>
        <w:t>11</w:t>
      </w:r>
      <w:r w:rsidRPr="008E779E">
        <w:rPr>
          <w:rFonts w:ascii="Times New Roman" w:hAnsi="Times New Roman" w:cs="Times New Roman"/>
          <w:b/>
          <w:sz w:val="24"/>
          <w:szCs w:val="24"/>
        </w:rPr>
        <w:t>.2025</w:t>
      </w:r>
      <w:r w:rsidR="0053036C" w:rsidRPr="008E779E">
        <w:rPr>
          <w:rFonts w:ascii="Times New Roman" w:hAnsi="Times New Roman" w:cs="Times New Roman"/>
          <w:b/>
          <w:sz w:val="24"/>
          <w:szCs w:val="24"/>
        </w:rPr>
        <w:t>г.</w:t>
      </w:r>
      <w:r w:rsidRPr="008E779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62EB3" w:rsidRPr="008E779E">
        <w:rPr>
          <w:rFonts w:ascii="Times New Roman" w:hAnsi="Times New Roman" w:cs="Times New Roman"/>
          <w:b/>
          <w:sz w:val="24"/>
          <w:szCs w:val="24"/>
        </w:rPr>
        <w:t>2</w:t>
      </w:r>
      <w:r w:rsidR="00340E06" w:rsidRPr="008E779E">
        <w:rPr>
          <w:rFonts w:ascii="Times New Roman" w:hAnsi="Times New Roman" w:cs="Times New Roman"/>
          <w:b/>
          <w:sz w:val="24"/>
          <w:szCs w:val="24"/>
        </w:rPr>
        <w:t>7</w:t>
      </w:r>
      <w:r w:rsidRPr="008E779E">
        <w:rPr>
          <w:rFonts w:ascii="Times New Roman" w:hAnsi="Times New Roman" w:cs="Times New Roman"/>
          <w:b/>
          <w:sz w:val="24"/>
          <w:szCs w:val="24"/>
        </w:rPr>
        <w:t>.</w:t>
      </w:r>
      <w:r w:rsidR="00B20E9E" w:rsidRPr="008E779E">
        <w:rPr>
          <w:rFonts w:ascii="Times New Roman" w:hAnsi="Times New Roman" w:cs="Times New Roman"/>
          <w:b/>
          <w:sz w:val="24"/>
          <w:szCs w:val="24"/>
        </w:rPr>
        <w:t>12</w:t>
      </w:r>
      <w:r w:rsidRPr="008E779E">
        <w:rPr>
          <w:rFonts w:ascii="Times New Roman" w:hAnsi="Times New Roman" w:cs="Times New Roman"/>
          <w:b/>
          <w:sz w:val="24"/>
          <w:szCs w:val="24"/>
        </w:rPr>
        <w:t>.2025</w:t>
      </w:r>
      <w:r w:rsidR="0053036C" w:rsidRPr="008E779E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B20E9E" w:rsidRPr="008E779E">
        <w:rPr>
          <w:rFonts w:ascii="Times New Roman" w:hAnsi="Times New Roman" w:cs="Times New Roman"/>
          <w:b/>
          <w:sz w:val="24"/>
          <w:szCs w:val="24"/>
        </w:rPr>
        <w:t>(</w:t>
      </w:r>
      <w:r w:rsidRPr="008E779E">
        <w:rPr>
          <w:rFonts w:ascii="Times New Roman" w:hAnsi="Times New Roman" w:cs="Times New Roman"/>
          <w:b/>
          <w:sz w:val="24"/>
          <w:szCs w:val="24"/>
        </w:rPr>
        <w:t>включительно</w:t>
      </w:r>
      <w:r w:rsidR="00B20E9E" w:rsidRPr="008E779E">
        <w:rPr>
          <w:rFonts w:ascii="Times New Roman" w:hAnsi="Times New Roman" w:cs="Times New Roman"/>
          <w:b/>
          <w:sz w:val="24"/>
          <w:szCs w:val="24"/>
        </w:rPr>
        <w:t>)</w:t>
      </w:r>
      <w:r w:rsidRPr="008E779E">
        <w:rPr>
          <w:rFonts w:ascii="Times New Roman" w:hAnsi="Times New Roman" w:cs="Times New Roman"/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3E5F4955" w14:textId="296DCF84" w:rsidR="00D402DF" w:rsidRPr="008E779E" w:rsidRDefault="00E44592" w:rsidP="00222274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9E">
        <w:rPr>
          <w:rFonts w:ascii="Times New Roman" w:hAnsi="Times New Roman" w:cs="Times New Roman"/>
          <w:sz w:val="24"/>
          <w:szCs w:val="24"/>
        </w:rPr>
        <w:t xml:space="preserve">а) </w:t>
      </w:r>
      <w:r w:rsidR="00D402DF" w:rsidRPr="008E779E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слушаний;</w:t>
      </w:r>
    </w:p>
    <w:p w14:paraId="1D903C8C" w14:textId="2F7F3801" w:rsidR="00E44592" w:rsidRPr="008E779E" w:rsidRDefault="00E44592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79E">
        <w:rPr>
          <w:rFonts w:ascii="Times New Roman" w:hAnsi="Times New Roman" w:cs="Times New Roman"/>
          <w:sz w:val="24"/>
          <w:szCs w:val="24"/>
        </w:rPr>
        <w:t xml:space="preserve">б) в письменной форме </w:t>
      </w:r>
      <w:r w:rsidR="00162EB3" w:rsidRPr="008E77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(673450, Забайкальский край, Балейский муниципальный округ, город Балей, ул. Ленина, д.24, каб.18)</w:t>
      </w:r>
      <w:r w:rsidR="006200E1" w:rsidRPr="008E779E">
        <w:rPr>
          <w:rFonts w:ascii="Times New Roman" w:hAnsi="Times New Roman" w:cs="Times New Roman"/>
          <w:sz w:val="24"/>
          <w:szCs w:val="24"/>
        </w:rPr>
        <w:t xml:space="preserve"> </w:t>
      </w:r>
      <w:r w:rsidRPr="008E779E">
        <w:rPr>
          <w:rFonts w:ascii="Times New Roman" w:hAnsi="Times New Roman" w:cs="Times New Roman"/>
          <w:sz w:val="24"/>
          <w:szCs w:val="24"/>
        </w:rPr>
        <w:t>или в форме электронного документа, направленного по адресу электронной почты</w:t>
      </w:r>
      <w:r w:rsidR="00D402DF" w:rsidRPr="008E779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B20E9E" w:rsidRPr="008E779E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pochta@baley.e-zab.ru</w:t>
        </w:r>
      </w:hyperlink>
      <w:r w:rsidRPr="008E779E">
        <w:rPr>
          <w:rFonts w:ascii="Times New Roman" w:hAnsi="Times New Roman" w:cs="Times New Roman"/>
          <w:sz w:val="24"/>
          <w:szCs w:val="24"/>
        </w:rPr>
        <w:t>;</w:t>
      </w:r>
    </w:p>
    <w:p w14:paraId="6CB7E6C8" w14:textId="12CBD18D" w:rsidR="00E44592" w:rsidRPr="008E779E" w:rsidRDefault="00D04324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779E">
        <w:rPr>
          <w:rFonts w:ascii="Times New Roman" w:hAnsi="Times New Roman" w:cs="Times New Roman"/>
          <w:sz w:val="24"/>
          <w:szCs w:val="24"/>
        </w:rPr>
        <w:t>в</w:t>
      </w:r>
      <w:r w:rsidR="00E44592" w:rsidRPr="008E779E">
        <w:rPr>
          <w:rFonts w:ascii="Times New Roman" w:hAnsi="Times New Roman" w:cs="Times New Roman"/>
          <w:sz w:val="24"/>
          <w:szCs w:val="24"/>
        </w:rPr>
        <w:t>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40EE34D2" w14:textId="77777777" w:rsidR="00582867" w:rsidRPr="008E779E" w:rsidRDefault="00582867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8E779E">
        <w:rPr>
          <w:b/>
          <w:bCs/>
          <w:sz w:val="24"/>
          <w:szCs w:val="24"/>
        </w:rPr>
        <w:t>Проведение слушаний:</w:t>
      </w:r>
    </w:p>
    <w:p w14:paraId="0D6D3A1A" w14:textId="09F0C675" w:rsidR="00582867" w:rsidRPr="008E779E" w:rsidRDefault="0058286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9E">
        <w:rPr>
          <w:rFonts w:ascii="Times New Roman" w:hAnsi="Times New Roman" w:cs="Times New Roman"/>
          <w:sz w:val="24"/>
          <w:szCs w:val="24"/>
        </w:rPr>
        <w:t>В соответствии с пунктом 27 Правил</w:t>
      </w:r>
      <w:r w:rsidR="00D04324" w:rsidRPr="008E779E">
        <w:rPr>
          <w:rFonts w:ascii="Times New Roman" w:hAnsi="Times New Roman" w:cs="Times New Roman"/>
          <w:sz w:val="24"/>
          <w:szCs w:val="24"/>
        </w:rPr>
        <w:t>,</w:t>
      </w:r>
      <w:r w:rsidRPr="008E779E">
        <w:rPr>
          <w:rFonts w:ascii="Times New Roman" w:hAnsi="Times New Roman" w:cs="Times New Roman"/>
          <w:sz w:val="24"/>
          <w:szCs w:val="24"/>
        </w:rPr>
        <w:t xml:space="preserve"> </w:t>
      </w:r>
      <w:r w:rsidR="00162EB3" w:rsidRPr="008E77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Администрация </w:t>
      </w:r>
      <w:r w:rsidR="00162EB3" w:rsidRPr="008E779E">
        <w:rPr>
          <w:rFonts w:ascii="Times New Roman" w:eastAsia="Calibri" w:hAnsi="Times New Roman" w:cs="Times New Roman"/>
          <w:kern w:val="0"/>
          <w:sz w:val="24"/>
          <w:szCs w:val="24"/>
        </w:rPr>
        <w:t>Балейского муниципального округа</w:t>
      </w:r>
      <w:r w:rsidRPr="008E779E">
        <w:rPr>
          <w:rStyle w:val="fontstyle01"/>
          <w:color w:val="auto"/>
          <w:sz w:val="24"/>
          <w:szCs w:val="24"/>
        </w:rPr>
        <w:t xml:space="preserve"> Забайкальского края </w:t>
      </w:r>
      <w:r w:rsidRPr="008E779E">
        <w:rPr>
          <w:rFonts w:ascii="Times New Roman" w:hAnsi="Times New Roman" w:cs="Times New Roman"/>
          <w:sz w:val="24"/>
          <w:szCs w:val="24"/>
        </w:rPr>
        <w:t>по собственной инициативе приняла решение о проведении слушаний.</w:t>
      </w:r>
    </w:p>
    <w:p w14:paraId="46C40732" w14:textId="1D61B843" w:rsidR="00582867" w:rsidRPr="008E779E" w:rsidRDefault="00582867" w:rsidP="00162EB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79E">
        <w:rPr>
          <w:rFonts w:ascii="Times New Roman" w:hAnsi="Times New Roman" w:cs="Times New Roman"/>
          <w:b/>
          <w:bCs/>
          <w:sz w:val="24"/>
          <w:szCs w:val="24"/>
        </w:rPr>
        <w:t xml:space="preserve">Слушания состоятся: </w:t>
      </w:r>
      <w:r w:rsidR="00B20E9E" w:rsidRPr="008E779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E77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0E9E" w:rsidRPr="008E779E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Pr="008E779E">
        <w:rPr>
          <w:rFonts w:ascii="Times New Roman" w:hAnsi="Times New Roman" w:cs="Times New Roman"/>
          <w:b/>
          <w:bCs/>
          <w:sz w:val="24"/>
          <w:szCs w:val="24"/>
        </w:rPr>
        <w:t xml:space="preserve"> 2025г. в 12</w:t>
      </w:r>
      <w:r w:rsidR="00222274" w:rsidRPr="008E779E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Pr="008E779E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 w:rsidR="00222274" w:rsidRPr="008E779E">
        <w:rPr>
          <w:rFonts w:ascii="Times New Roman" w:hAnsi="Times New Roman" w:cs="Times New Roman"/>
          <w:b/>
          <w:bCs/>
          <w:sz w:val="24"/>
          <w:szCs w:val="24"/>
        </w:rPr>
        <w:t>минут</w:t>
      </w:r>
      <w:r w:rsidRPr="008E77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274" w:rsidRPr="008E779E">
        <w:rPr>
          <w:rFonts w:ascii="Times New Roman" w:hAnsi="Times New Roman" w:cs="Times New Roman"/>
          <w:b/>
          <w:bCs/>
          <w:sz w:val="24"/>
          <w:szCs w:val="24"/>
        </w:rPr>
        <w:t>(н</w:t>
      </w:r>
      <w:r w:rsidRPr="008E779E">
        <w:rPr>
          <w:rFonts w:ascii="Times New Roman" w:hAnsi="Times New Roman" w:cs="Times New Roman"/>
          <w:b/>
          <w:bCs/>
          <w:sz w:val="24"/>
          <w:szCs w:val="24"/>
        </w:rPr>
        <w:t xml:space="preserve">ачало регистрации </w:t>
      </w:r>
      <w:r w:rsidR="00222274" w:rsidRPr="008E779E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участников </w:t>
      </w:r>
      <w:r w:rsidRPr="008E779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04324" w:rsidRPr="008E779E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8E779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2274" w:rsidRPr="008E779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E779E">
        <w:rPr>
          <w:rFonts w:ascii="Times New Roman" w:hAnsi="Times New Roman" w:cs="Times New Roman"/>
          <w:b/>
          <w:bCs/>
          <w:sz w:val="24"/>
          <w:szCs w:val="24"/>
        </w:rPr>
        <w:t xml:space="preserve"> часов 00 минут</w:t>
      </w:r>
      <w:r w:rsidR="00222274" w:rsidRPr="008E779E">
        <w:rPr>
          <w:rFonts w:ascii="Times New Roman" w:hAnsi="Times New Roman" w:cs="Times New Roman"/>
          <w:b/>
          <w:bCs/>
          <w:sz w:val="24"/>
          <w:szCs w:val="24"/>
        </w:rPr>
        <w:t xml:space="preserve">) по адресу: </w:t>
      </w:r>
      <w:r w:rsidR="00162EB3" w:rsidRPr="008E779E">
        <w:rPr>
          <w:rFonts w:ascii="Times New Roman" w:hAnsi="Times New Roman" w:cs="Times New Roman"/>
          <w:b/>
          <w:bCs/>
          <w:sz w:val="24"/>
          <w:szCs w:val="24"/>
        </w:rPr>
        <w:t>Дом культуры (673450, Забайкальский край, Балейский муниципальный округ, г. Балей, ул. Ленина, д.32).</w:t>
      </w:r>
    </w:p>
    <w:p w14:paraId="280A86EC" w14:textId="2792DEE3" w:rsidR="00222274" w:rsidRPr="00222274" w:rsidRDefault="00222274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9E">
        <w:rPr>
          <w:rFonts w:ascii="Times New Roman" w:hAnsi="Times New Roman" w:cs="Times New Roman"/>
          <w:sz w:val="24"/>
          <w:szCs w:val="24"/>
        </w:rPr>
        <w:t>Слушания проводятся в очном формате без использования средств дистанционного взаимодействия при отсутствии технической возможности.</w:t>
      </w:r>
    </w:p>
    <w:p w14:paraId="08B6DEA2" w14:textId="6A879F6D" w:rsidR="000D4F29" w:rsidRDefault="000D4F29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</w:p>
    <w:p w14:paraId="6FFC09BD" w14:textId="77777777" w:rsidR="000D4F29" w:rsidRDefault="000D4F29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</w:p>
    <w:p w14:paraId="661D8249" w14:textId="404741DF" w:rsidR="00F43788" w:rsidRPr="00D402DF" w:rsidRDefault="00F43788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D402DF">
        <w:rPr>
          <w:b/>
          <w:bCs/>
          <w:sz w:val="24"/>
          <w:szCs w:val="24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151C1FA3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2F66004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70CE754F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2D9C17DF" w14:textId="77777777" w:rsidR="002E110B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 xml:space="preserve">- согласие на обработку персональных данных в соответствии </w:t>
      </w:r>
      <w:r w:rsidR="002E110B" w:rsidRPr="002E110B">
        <w:rPr>
          <w:rFonts w:ascii="Times New Roman" w:hAnsi="Times New Roman" w:cs="Times New Roman"/>
          <w:sz w:val="24"/>
          <w:szCs w:val="24"/>
        </w:rPr>
        <w:t>со статьей 9 Федерального закона от 27.07.2006 № 152-ФЗ «О персональных данных»</w:t>
      </w:r>
      <w:r w:rsidR="002E110B">
        <w:rPr>
          <w:rFonts w:ascii="Times New Roman" w:hAnsi="Times New Roman" w:cs="Times New Roman"/>
          <w:sz w:val="24"/>
          <w:szCs w:val="24"/>
        </w:rPr>
        <w:t>:</w:t>
      </w:r>
    </w:p>
    <w:p w14:paraId="27D35F52" w14:textId="77777777" w:rsidR="002E110B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согласие на участие в подписании протокола общественных обсуждений</w:t>
      </w:r>
      <w:r w:rsidR="002E110B">
        <w:rPr>
          <w:rFonts w:ascii="Times New Roman" w:hAnsi="Times New Roman" w:cs="Times New Roman"/>
          <w:sz w:val="24"/>
          <w:szCs w:val="24"/>
        </w:rPr>
        <w:t xml:space="preserve"> </w:t>
      </w:r>
      <w:r w:rsidR="002E110B" w:rsidRPr="002E110B">
        <w:rPr>
          <w:rFonts w:ascii="Times New Roman" w:hAnsi="Times New Roman" w:cs="Times New Roman"/>
          <w:sz w:val="24"/>
          <w:szCs w:val="24"/>
        </w:rPr>
        <w:t>и способ для его направления и подписания (адрес электронной почты или адрес фактического места проживания гражданина / почтовый адрес организации).</w:t>
      </w:r>
    </w:p>
    <w:p w14:paraId="6DFCF12A" w14:textId="5E38C705" w:rsidR="002E110B" w:rsidRPr="002E110B" w:rsidRDefault="002E110B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10B">
        <w:rPr>
          <w:rFonts w:ascii="Times New Roman" w:hAnsi="Times New Roman" w:cs="Times New Roman"/>
          <w:sz w:val="24"/>
          <w:szCs w:val="24"/>
        </w:rPr>
        <w:t>В случае отказа участника общественных обсуждений в предоставлении сведений, указанных в пункте 35 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Pr="002E110B">
        <w:rPr>
          <w:rFonts w:ascii="Times New Roman" w:hAnsi="Times New Roman" w:cs="Times New Roman"/>
          <w:sz w:val="24"/>
          <w:szCs w:val="24"/>
        </w:rPr>
        <w:t>, в журнале учета замечаний и предложений участников общественных обсуждений в соответствии с пунктом 37 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Pr="002E110B">
        <w:rPr>
          <w:rFonts w:ascii="Times New Roman" w:hAnsi="Times New Roman" w:cs="Times New Roman"/>
          <w:sz w:val="24"/>
          <w:szCs w:val="24"/>
        </w:rPr>
        <w:t xml:space="preserve"> уполномоченным органом делается соответствующая отметка.</w:t>
      </w:r>
    </w:p>
    <w:p w14:paraId="31F7A5EE" w14:textId="77777777" w:rsidR="000D4F29" w:rsidRDefault="00BB528A" w:rsidP="000D4F29">
      <w:pPr>
        <w:ind w:left="-851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F29">
        <w:rPr>
          <w:rFonts w:ascii="Times New Roman" w:hAnsi="Times New Roman" w:cs="Times New Roman"/>
          <w:b/>
          <w:bCs/>
          <w:sz w:val="24"/>
          <w:szCs w:val="24"/>
        </w:rPr>
        <w:t>Контактные данные ответственного лица</w:t>
      </w:r>
      <w:r w:rsidR="0065733F" w:rsidRPr="000D4F29">
        <w:rPr>
          <w:rFonts w:ascii="Times New Roman" w:hAnsi="Times New Roman" w:cs="Times New Roman"/>
          <w:b/>
          <w:bCs/>
          <w:sz w:val="24"/>
          <w:szCs w:val="24"/>
        </w:rPr>
        <w:t xml:space="preserve"> со стороны </w:t>
      </w:r>
      <w:r w:rsidR="00B01110" w:rsidRPr="000D4F2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5733F" w:rsidRPr="000D4F29">
        <w:rPr>
          <w:rFonts w:ascii="Times New Roman" w:hAnsi="Times New Roman" w:cs="Times New Roman"/>
          <w:b/>
          <w:bCs/>
          <w:sz w:val="24"/>
          <w:szCs w:val="24"/>
        </w:rPr>
        <w:t>дминистрации</w:t>
      </w:r>
      <w:r w:rsidR="00B01110" w:rsidRPr="000D4F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7A5381" w14:textId="5731F101" w:rsidR="00B01110" w:rsidRPr="000D4F29" w:rsidRDefault="0065733F" w:rsidP="000D4F29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110">
        <w:rPr>
          <w:rFonts w:ascii="Times New Roman" w:hAnsi="Times New Roman" w:cs="Times New Roman"/>
          <w:sz w:val="24"/>
          <w:szCs w:val="24"/>
        </w:rPr>
        <w:t>Зимин Артем Сергеевич</w:t>
      </w:r>
      <w:r w:rsidR="00B01110" w:rsidRPr="00B01110">
        <w:rPr>
          <w:rFonts w:ascii="Times New Roman" w:hAnsi="Times New Roman" w:cs="Times New Roman"/>
          <w:sz w:val="24"/>
          <w:szCs w:val="24"/>
        </w:rPr>
        <w:t xml:space="preserve"> </w:t>
      </w:r>
      <w:r w:rsidR="000D4F29" w:rsidRPr="000D4F29">
        <w:rPr>
          <w:rFonts w:ascii="Times New Roman" w:hAnsi="Times New Roman" w:cs="Times New Roman"/>
          <w:sz w:val="24"/>
          <w:szCs w:val="24"/>
        </w:rPr>
        <w:t>- г</w:t>
      </w:r>
      <w:r w:rsidR="00B01110" w:rsidRPr="000D4F29">
        <w:rPr>
          <w:rFonts w:ascii="Times New Roman" w:hAnsi="Times New Roman" w:cs="Times New Roman"/>
          <w:sz w:val="24"/>
          <w:szCs w:val="24"/>
        </w:rPr>
        <w:t>лавный специалист</w:t>
      </w:r>
      <w:r w:rsidR="000D4F29" w:rsidRPr="000D4F29">
        <w:rPr>
          <w:rFonts w:ascii="Times New Roman" w:hAnsi="Times New Roman" w:cs="Times New Roman"/>
          <w:sz w:val="24"/>
          <w:szCs w:val="24"/>
        </w:rPr>
        <w:t xml:space="preserve"> </w:t>
      </w:r>
      <w:r w:rsidR="00B01110" w:rsidRPr="00B01110">
        <w:rPr>
          <w:rFonts w:ascii="Times New Roman" w:hAnsi="Times New Roman" w:cs="Times New Roman"/>
          <w:sz w:val="24"/>
          <w:szCs w:val="24"/>
        </w:rPr>
        <w:t>по юридическим вопросам</w:t>
      </w:r>
      <w:r w:rsidR="000D4F29" w:rsidRPr="000D4F29">
        <w:rPr>
          <w:rFonts w:ascii="Times New Roman" w:hAnsi="Times New Roman" w:cs="Times New Roman"/>
          <w:sz w:val="24"/>
          <w:szCs w:val="24"/>
        </w:rPr>
        <w:t xml:space="preserve"> </w:t>
      </w:r>
      <w:r w:rsidR="00B01110" w:rsidRPr="000D4F29">
        <w:rPr>
          <w:rFonts w:ascii="Times New Roman" w:hAnsi="Times New Roman" w:cs="Times New Roman"/>
          <w:sz w:val="24"/>
          <w:szCs w:val="24"/>
        </w:rPr>
        <w:t>администрации Балейского муниципального округа</w:t>
      </w:r>
    </w:p>
    <w:p w14:paraId="54EE6AF7" w14:textId="2DCDDCB5" w:rsidR="00B01110" w:rsidRPr="000D4F29" w:rsidRDefault="00B01110" w:rsidP="00B01110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F29">
        <w:rPr>
          <w:rFonts w:ascii="Times New Roman" w:hAnsi="Times New Roman" w:cs="Times New Roman"/>
          <w:sz w:val="24"/>
          <w:szCs w:val="24"/>
        </w:rPr>
        <w:t>Телефон: +7 9</w:t>
      </w:r>
      <w:r w:rsidR="000D4F29">
        <w:rPr>
          <w:rFonts w:ascii="Times New Roman" w:hAnsi="Times New Roman" w:cs="Times New Roman"/>
          <w:sz w:val="24"/>
          <w:szCs w:val="24"/>
        </w:rPr>
        <w:t>14</w:t>
      </w:r>
      <w:r w:rsidRPr="000D4F29">
        <w:rPr>
          <w:rFonts w:ascii="Times New Roman" w:hAnsi="Times New Roman" w:cs="Times New Roman"/>
          <w:sz w:val="24"/>
          <w:szCs w:val="24"/>
        </w:rPr>
        <w:t xml:space="preserve"> </w:t>
      </w:r>
      <w:r w:rsidR="000D4F29">
        <w:rPr>
          <w:rFonts w:ascii="Times New Roman" w:hAnsi="Times New Roman" w:cs="Times New Roman"/>
          <w:sz w:val="24"/>
          <w:szCs w:val="24"/>
        </w:rPr>
        <w:t>131</w:t>
      </w:r>
      <w:r w:rsidRPr="000D4F29">
        <w:rPr>
          <w:rFonts w:ascii="Times New Roman" w:hAnsi="Times New Roman" w:cs="Times New Roman"/>
          <w:sz w:val="24"/>
          <w:szCs w:val="24"/>
        </w:rPr>
        <w:t xml:space="preserve"> </w:t>
      </w:r>
      <w:r w:rsidR="000D4F29">
        <w:rPr>
          <w:rFonts w:ascii="Times New Roman" w:hAnsi="Times New Roman" w:cs="Times New Roman"/>
          <w:sz w:val="24"/>
          <w:szCs w:val="24"/>
        </w:rPr>
        <w:t>08</w:t>
      </w:r>
      <w:r w:rsidRPr="000D4F29">
        <w:rPr>
          <w:rFonts w:ascii="Times New Roman" w:hAnsi="Times New Roman" w:cs="Times New Roman"/>
          <w:sz w:val="24"/>
          <w:szCs w:val="24"/>
        </w:rPr>
        <w:t xml:space="preserve"> </w:t>
      </w:r>
      <w:r w:rsidR="000D4F29">
        <w:rPr>
          <w:rFonts w:ascii="Times New Roman" w:hAnsi="Times New Roman" w:cs="Times New Roman"/>
          <w:sz w:val="24"/>
          <w:szCs w:val="24"/>
        </w:rPr>
        <w:t>48</w:t>
      </w:r>
    </w:p>
    <w:p w14:paraId="7BE3BE73" w14:textId="7B9AD8B5" w:rsidR="000D4F29" w:rsidRDefault="00B01110" w:rsidP="00B01110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F2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7" w:history="1">
        <w:r w:rsidR="000D4F29" w:rsidRPr="0045675A">
          <w:rPr>
            <w:rStyle w:val="ac"/>
            <w:sz w:val="24"/>
            <w:szCs w:val="24"/>
          </w:rPr>
          <w:t>pochta@baley.e-zab.ru</w:t>
        </w:r>
      </w:hyperlink>
    </w:p>
    <w:p w14:paraId="1EA2A8CC" w14:textId="62045054" w:rsidR="006200E1" w:rsidRPr="00230BAE" w:rsidRDefault="006200E1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230BAE">
        <w:rPr>
          <w:b/>
          <w:bCs/>
          <w:sz w:val="24"/>
          <w:szCs w:val="24"/>
        </w:rPr>
        <w:t>Иная информация:</w:t>
      </w:r>
    </w:p>
    <w:p w14:paraId="31D551B9" w14:textId="7A07A745" w:rsidR="002E110B" w:rsidRPr="006200E1" w:rsidRDefault="002E110B" w:rsidP="00222274">
      <w:pPr>
        <w:spacing w:after="0" w:line="276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6200E1">
        <w:rPr>
          <w:rFonts w:ascii="Times New Roman" w:hAnsi="Times New Roman"/>
          <w:sz w:val="24"/>
          <w:szCs w:val="24"/>
        </w:rPr>
        <w:t xml:space="preserve"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Порядка в федеральной государственной информационной системе состояния окружающей среды. Заказчик (исполнитель) и (или) участник общественных обсуждений,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 в форме электронного документа на электронную почту представителя уполномоченного органа: </w:t>
      </w:r>
      <w:hyperlink r:id="rId18" w:history="1">
        <w:r w:rsidR="00B20E9E" w:rsidRPr="0045675A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pochta@baley.e-zab.ru</w:t>
        </w:r>
      </w:hyperlink>
      <w:r w:rsidR="006200E1" w:rsidRPr="0065733F">
        <w:rPr>
          <w:rStyle w:val="fontstyle01"/>
          <w:color w:val="auto"/>
          <w:sz w:val="24"/>
          <w:szCs w:val="24"/>
        </w:rPr>
        <w:t xml:space="preserve"> </w:t>
      </w:r>
      <w:r w:rsidRPr="006200E1">
        <w:rPr>
          <w:rFonts w:ascii="Times New Roman" w:hAnsi="Times New Roman"/>
          <w:sz w:val="24"/>
          <w:szCs w:val="24"/>
        </w:rPr>
        <w:t>указанием темы письма: «Общественные обсуждения».</w:t>
      </w:r>
    </w:p>
    <w:p w14:paraId="4F721A1C" w14:textId="08742987" w:rsidR="00B20E9E" w:rsidRDefault="006200E1" w:rsidP="00B20E9E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A78">
        <w:rPr>
          <w:rFonts w:ascii="Times New Roman" w:hAnsi="Times New Roman"/>
          <w:sz w:val="24"/>
          <w:szCs w:val="24"/>
        </w:rPr>
        <w:t>Согласно пункту 49 Правил проведения оценки воздействия на окружающую среду, утвержденных Постановлением Правительства РФ от 28.11.2024 г. №1644, персональные данные, указанные участниками общественных обсуждений, будут включены в окончательные материалы оценки воздействия</w:t>
      </w:r>
      <w:r w:rsidR="00B01110">
        <w:rPr>
          <w:rFonts w:ascii="Times New Roman" w:hAnsi="Times New Roman"/>
          <w:sz w:val="24"/>
          <w:szCs w:val="24"/>
        </w:rPr>
        <w:t>.</w:t>
      </w:r>
    </w:p>
    <w:p w14:paraId="234EAB99" w14:textId="4407FBC1" w:rsidR="00B01110" w:rsidRDefault="00B01110" w:rsidP="00B20E9E">
      <w:pPr>
        <w:ind w:left="-85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1110">
        <w:rPr>
          <w:rFonts w:ascii="Times New Roman" w:hAnsi="Times New Roman"/>
          <w:sz w:val="24"/>
          <w:szCs w:val="24"/>
        </w:rPr>
        <w:t xml:space="preserve">В соответствии с пунктом 51 Постановления Правительства РФ № 1644 от 28.11.2024, утвержденные заказчиком окончательные материалы оценки воздействия на окружающую среду будут размещены для информирования общественности по ссылке: </w:t>
      </w:r>
      <w:hyperlink r:id="rId19" w:history="1">
        <w:r w:rsidRPr="0045675A">
          <w:rPr>
            <w:rStyle w:val="ac"/>
            <w:rFonts w:ascii="Times New Roman" w:hAnsi="Times New Roman"/>
            <w:sz w:val="24"/>
            <w:szCs w:val="24"/>
          </w:rPr>
          <w:t>https://data.rockandmill.ru:5001/sharing/D4DYRTRtj</w:t>
        </w:r>
      </w:hyperlink>
      <w:r w:rsidRPr="00B01110">
        <w:rPr>
          <w:rFonts w:ascii="Times New Roman" w:hAnsi="Times New Roman"/>
          <w:sz w:val="24"/>
          <w:szCs w:val="24"/>
        </w:rPr>
        <w:t xml:space="preserve"> на 30 дней, с 22 января 2026 года по 20 февраля 2026 года включительно.</w:t>
      </w:r>
    </w:p>
    <w:p w14:paraId="0151FC00" w14:textId="413D3A28" w:rsidR="00B61D6C" w:rsidRDefault="00B61D6C" w:rsidP="00B20E9E">
      <w:pPr>
        <w:ind w:left="-851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ECE62C" w14:textId="6F4722E3" w:rsidR="00B61D6C" w:rsidRDefault="00B61D6C" w:rsidP="00B20E9E">
      <w:pPr>
        <w:ind w:left="-851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1256CD" w14:textId="3598C586" w:rsidR="00B61D6C" w:rsidRDefault="00B61D6C" w:rsidP="00B20E9E">
      <w:pPr>
        <w:ind w:left="-851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DE715C" w14:textId="30AF9B6F" w:rsidR="00B61D6C" w:rsidRDefault="00B61D6C" w:rsidP="00B20E9E">
      <w:pPr>
        <w:ind w:left="-851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EAAFF7" w14:textId="77777777" w:rsidR="00B61D6C" w:rsidRPr="00B01110" w:rsidRDefault="00B61D6C" w:rsidP="00B20E9E">
      <w:pPr>
        <w:ind w:left="-851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875E30" w14:textId="49580BAE" w:rsidR="00B01110" w:rsidRDefault="00B01110" w:rsidP="00B20E9E">
      <w:pPr>
        <w:ind w:left="-851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3BB96A" w14:textId="77777777" w:rsidR="00B61D6C" w:rsidRPr="00BC7C28" w:rsidRDefault="00B61D6C" w:rsidP="00B61D6C">
      <w:pPr>
        <w:pStyle w:val="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C2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Согласие на обработку персональных данных</w:t>
      </w:r>
    </w:p>
    <w:p w14:paraId="0D44D22E" w14:textId="77777777" w:rsidR="00B61D6C" w:rsidRPr="00BC7C28" w:rsidRDefault="00B61D6C" w:rsidP="00B61D6C">
      <w:pPr>
        <w:pStyle w:val="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C28">
        <w:rPr>
          <w:rFonts w:ascii="Times New Roman" w:hAnsi="Times New Roman" w:cs="Times New Roman"/>
          <w:b/>
          <w:bCs/>
          <w:sz w:val="28"/>
          <w:szCs w:val="28"/>
        </w:rPr>
        <w:t>участника общественных обсуждений</w:t>
      </w:r>
    </w:p>
    <w:p w14:paraId="243FEACE" w14:textId="77777777" w:rsidR="00B61D6C" w:rsidRPr="00567E94" w:rsidRDefault="00B61D6C" w:rsidP="00B61D6C">
      <w:pPr>
        <w:pStyle w:val="1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5073"/>
      </w:tblGrid>
      <w:tr w:rsidR="00B61D6C" w:rsidRPr="00995740" w14:paraId="1CFA2DDC" w14:textId="77777777" w:rsidTr="00131488">
        <w:tc>
          <w:tcPr>
            <w:tcW w:w="562" w:type="dxa"/>
          </w:tcPr>
          <w:p w14:paraId="431FAE3D" w14:textId="77777777" w:rsidR="00B61D6C" w:rsidRPr="00995740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  <w:bCs/>
                <w:sz w:val="24"/>
                <w:szCs w:val="24"/>
              </w:rPr>
              <w:t>Я,</w:t>
            </w:r>
          </w:p>
        </w:tc>
        <w:tc>
          <w:tcPr>
            <w:tcW w:w="8480" w:type="dxa"/>
            <w:gridSpan w:val="2"/>
            <w:tcBorders>
              <w:bottom w:val="single" w:sz="4" w:space="0" w:color="auto"/>
            </w:tcBorders>
          </w:tcPr>
          <w:p w14:paraId="316C25FD" w14:textId="77777777" w:rsidR="00B61D6C" w:rsidRPr="00995740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1D6C" w:rsidRPr="00995740" w14:paraId="2B1970B2" w14:textId="77777777" w:rsidTr="00131488">
        <w:tc>
          <w:tcPr>
            <w:tcW w:w="562" w:type="dxa"/>
          </w:tcPr>
          <w:p w14:paraId="44BE0752" w14:textId="77777777" w:rsidR="00B61D6C" w:rsidRPr="00995740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0" w:type="dxa"/>
            <w:gridSpan w:val="2"/>
            <w:tcBorders>
              <w:top w:val="single" w:sz="4" w:space="0" w:color="auto"/>
            </w:tcBorders>
          </w:tcPr>
          <w:p w14:paraId="492BA9AF" w14:textId="77777777" w:rsidR="00B61D6C" w:rsidRPr="00995740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40">
              <w:rPr>
                <w:rFonts w:ascii="Times New Roman" w:hAnsi="Times New Roman" w:cs="Times New Roman"/>
              </w:rPr>
              <w:t>участника общественных обсуждений)</w:t>
            </w:r>
          </w:p>
        </w:tc>
      </w:tr>
      <w:tr w:rsidR="00B61D6C" w:rsidRPr="00995740" w14:paraId="057BBF5E" w14:textId="77777777" w:rsidTr="00131488">
        <w:tc>
          <w:tcPr>
            <w:tcW w:w="9042" w:type="dxa"/>
            <w:gridSpan w:val="3"/>
            <w:tcBorders>
              <w:bottom w:val="single" w:sz="4" w:space="0" w:color="auto"/>
            </w:tcBorders>
          </w:tcPr>
          <w:p w14:paraId="0A053981" w14:textId="77777777" w:rsidR="00B61D6C" w:rsidRPr="00C61043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6C" w:rsidRPr="00995740" w14:paraId="19455BC7" w14:textId="77777777" w:rsidTr="00131488"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6920C8" w14:textId="77777777" w:rsidR="00B61D6C" w:rsidRPr="00995740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995740">
              <w:rPr>
                <w:rFonts w:ascii="Times New Roman" w:hAnsi="Times New Roman" w:cs="Times New Roman"/>
              </w:rPr>
              <w:t>(вид, номер документа, удостоверяющего личность)</w:t>
            </w:r>
          </w:p>
          <w:p w14:paraId="171B9C3C" w14:textId="77777777" w:rsidR="00B61D6C" w:rsidRPr="00C61043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6C" w:rsidRPr="00995740" w14:paraId="3AE13106" w14:textId="77777777" w:rsidTr="00131488">
        <w:tc>
          <w:tcPr>
            <w:tcW w:w="9042" w:type="dxa"/>
            <w:gridSpan w:val="3"/>
            <w:tcBorders>
              <w:top w:val="single" w:sz="4" w:space="0" w:color="auto"/>
            </w:tcBorders>
          </w:tcPr>
          <w:p w14:paraId="14DE9AB1" w14:textId="77777777" w:rsidR="00B61D6C" w:rsidRPr="00995740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995740">
              <w:rPr>
                <w:rFonts w:ascii="Times New Roman" w:hAnsi="Times New Roman" w:cs="Times New Roman"/>
              </w:rPr>
              <w:t>(кем и когда выдан)</w:t>
            </w:r>
          </w:p>
        </w:tc>
      </w:tr>
      <w:tr w:rsidR="00B61D6C" w:rsidRPr="00995740" w14:paraId="36A97CC2" w14:textId="77777777" w:rsidTr="00131488">
        <w:tc>
          <w:tcPr>
            <w:tcW w:w="3969" w:type="dxa"/>
            <w:gridSpan w:val="2"/>
          </w:tcPr>
          <w:p w14:paraId="6C2279E9" w14:textId="77777777" w:rsidR="00B61D6C" w:rsidRPr="00C61043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43">
              <w:rPr>
                <w:rFonts w:ascii="Times New Roman" w:hAnsi="Times New Roman" w:cs="Times New Roman"/>
                <w:sz w:val="24"/>
                <w:szCs w:val="24"/>
              </w:rPr>
              <w:t>зарегистрированный(</w:t>
            </w:r>
            <w:proofErr w:type="spellStart"/>
            <w:r w:rsidRPr="00C6104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61043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5073" w:type="dxa"/>
          </w:tcPr>
          <w:p w14:paraId="01ABCB78" w14:textId="77777777" w:rsidR="00B61D6C" w:rsidRPr="00995740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1D6C" w:rsidRPr="00995740" w14:paraId="3E766C94" w14:textId="77777777" w:rsidTr="00131488">
        <w:tc>
          <w:tcPr>
            <w:tcW w:w="9042" w:type="dxa"/>
            <w:gridSpan w:val="3"/>
            <w:tcBorders>
              <w:bottom w:val="single" w:sz="4" w:space="0" w:color="auto"/>
            </w:tcBorders>
          </w:tcPr>
          <w:p w14:paraId="1F23E0DE" w14:textId="77777777" w:rsidR="00B61D6C" w:rsidRPr="00C61043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6C" w:rsidRPr="00995740" w14:paraId="38C64A27" w14:textId="77777777" w:rsidTr="00131488">
        <w:trPr>
          <w:trHeight w:val="1410"/>
        </w:trPr>
        <w:tc>
          <w:tcPr>
            <w:tcW w:w="9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3051FD" w14:textId="77777777" w:rsidR="00B61D6C" w:rsidRPr="00EB5A68" w:rsidRDefault="00B61D6C" w:rsidP="00131488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043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даю согласие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организатору общественных обсуждений в лице </w:t>
            </w:r>
            <w:r w:rsidRPr="006033FC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3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CEA">
              <w:rPr>
                <w:rFonts w:ascii="Times New Roman" w:hAnsi="Times New Roman" w:cs="Times New Roman"/>
                <w:sz w:val="24"/>
                <w:szCs w:val="24"/>
              </w:rPr>
              <w:t>Балейского</w:t>
            </w:r>
            <w:proofErr w:type="spellEnd"/>
            <w:r w:rsidRPr="00EC5C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Забайкальского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следующих персональных данных, необходимых для участия в общественных обсуждениях </w:t>
            </w:r>
            <w:r w:rsidRPr="00EC5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EC5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государственной экологической экспертизы, содержащий предварительные материалы оценки воздействия на окружающую среду: </w:t>
            </w:r>
            <w:r w:rsidRPr="00523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«Горно-обогатительный комбинат на базе золоторудного месторождения </w:t>
            </w:r>
            <w:proofErr w:type="spellStart"/>
            <w:r w:rsidRPr="00523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Тасеевское</w:t>
            </w:r>
            <w:proofErr w:type="spellEnd"/>
            <w:r w:rsidRPr="00523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I очередь. Технологический комплекс. Хвостовое хозяйство. Инфраструктурный комплекс»</w:t>
            </w:r>
          </w:p>
        </w:tc>
      </w:tr>
      <w:tr w:rsidR="00B61D6C" w:rsidRPr="00995740" w14:paraId="61ECCC8F" w14:textId="77777777" w:rsidTr="00131488">
        <w:tc>
          <w:tcPr>
            <w:tcW w:w="9042" w:type="dxa"/>
            <w:gridSpan w:val="3"/>
            <w:tcBorders>
              <w:top w:val="single" w:sz="4" w:space="0" w:color="auto"/>
            </w:tcBorders>
          </w:tcPr>
          <w:p w14:paraId="2A177B95" w14:textId="77777777" w:rsidR="00B61D6C" w:rsidRPr="00C61043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объекта общественных обсуждений</w:t>
            </w:r>
            <w:r w:rsidRPr="00995740">
              <w:rPr>
                <w:rFonts w:ascii="Times New Roman" w:hAnsi="Times New Roman" w:cs="Times New Roman"/>
              </w:rPr>
              <w:t>)</w:t>
            </w:r>
          </w:p>
        </w:tc>
      </w:tr>
    </w:tbl>
    <w:p w14:paraId="54706416" w14:textId="77777777" w:rsidR="00B61D6C" w:rsidRPr="00995740" w:rsidRDefault="00B61D6C" w:rsidP="00B61D6C">
      <w:pPr>
        <w:pStyle w:val="12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5" w:name="bookmark0"/>
      <w:bookmarkEnd w:id="5"/>
    </w:p>
    <w:p w14:paraId="76BC8D89" w14:textId="77777777" w:rsidR="00B61D6C" w:rsidRPr="00C61043" w:rsidRDefault="00B61D6C" w:rsidP="00B61D6C">
      <w:pPr>
        <w:pStyle w:val="12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1043">
        <w:rPr>
          <w:rFonts w:ascii="Times New Roman" w:hAnsi="Times New Roman" w:cs="Times New Roman"/>
          <w:sz w:val="24"/>
          <w:szCs w:val="24"/>
        </w:rPr>
        <w:t>фамили</w:t>
      </w:r>
      <w:r>
        <w:rPr>
          <w:rFonts w:ascii="Times New Roman" w:hAnsi="Times New Roman" w:cs="Times New Roman"/>
          <w:sz w:val="24"/>
          <w:szCs w:val="24"/>
        </w:rPr>
        <w:t>я, имя, отчество;</w:t>
      </w:r>
    </w:p>
    <w:p w14:paraId="3A8EB00A" w14:textId="77777777" w:rsidR="00B61D6C" w:rsidRDefault="00B61D6C" w:rsidP="00B61D6C">
      <w:pPr>
        <w:pStyle w:val="12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"/>
      <w:bookmarkEnd w:id="6"/>
      <w:r w:rsidRPr="00C61043">
        <w:rPr>
          <w:rFonts w:ascii="Times New Roman" w:hAnsi="Times New Roman" w:cs="Times New Roman"/>
          <w:sz w:val="24"/>
          <w:szCs w:val="24"/>
        </w:rPr>
        <w:t>номер и серия документа, удостоверяющего личность, сведения о дате его выдачи и выдавшем органе;</w:t>
      </w:r>
    </w:p>
    <w:p w14:paraId="0F043F6F" w14:textId="77777777" w:rsidR="00B61D6C" w:rsidRPr="00C61043" w:rsidRDefault="00B61D6C" w:rsidP="00B61D6C">
      <w:pPr>
        <w:pStyle w:val="12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310249F6" w14:textId="77777777" w:rsidR="00B61D6C" w:rsidRPr="00C61043" w:rsidRDefault="00B61D6C" w:rsidP="00B61D6C">
      <w:pPr>
        <w:pStyle w:val="12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2"/>
      <w:bookmarkEnd w:id="7"/>
      <w:r w:rsidRPr="00C61043">
        <w:rPr>
          <w:rFonts w:ascii="Times New Roman" w:hAnsi="Times New Roman" w:cs="Times New Roman"/>
          <w:sz w:val="24"/>
          <w:szCs w:val="24"/>
        </w:rPr>
        <w:t>адрес места жительства (</w:t>
      </w:r>
      <w:r>
        <w:rPr>
          <w:rFonts w:ascii="Times New Roman" w:hAnsi="Times New Roman" w:cs="Times New Roman"/>
          <w:sz w:val="24"/>
          <w:szCs w:val="24"/>
        </w:rPr>
        <w:t>регистрации</w:t>
      </w:r>
      <w:r w:rsidRPr="00C61043">
        <w:rPr>
          <w:rFonts w:ascii="Times New Roman" w:hAnsi="Times New Roman" w:cs="Times New Roman"/>
          <w:sz w:val="24"/>
          <w:szCs w:val="24"/>
        </w:rPr>
        <w:t>);</w:t>
      </w:r>
    </w:p>
    <w:p w14:paraId="3FDC2487" w14:textId="77777777" w:rsidR="00B61D6C" w:rsidRDefault="00B61D6C" w:rsidP="00B61D6C">
      <w:pPr>
        <w:pStyle w:val="12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3"/>
      <w:bookmarkEnd w:id="8"/>
      <w:r w:rsidRPr="00C61043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14:paraId="7B7237CA" w14:textId="77777777" w:rsidR="00B61D6C" w:rsidRDefault="00B61D6C" w:rsidP="00B61D6C">
      <w:pPr>
        <w:pStyle w:val="12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67D33E09" w14:textId="77777777" w:rsidR="00B61D6C" w:rsidRPr="00C61043" w:rsidRDefault="00B61D6C" w:rsidP="00B61D6C">
      <w:pPr>
        <w:pStyle w:val="12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4CF4">
        <w:rPr>
          <w:rFonts w:ascii="Times New Roman" w:hAnsi="Times New Roman" w:cs="Times New Roman"/>
          <w:sz w:val="24"/>
          <w:szCs w:val="24"/>
        </w:rPr>
        <w:t>должность участника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(для представителей юридических лиц);</w:t>
      </w:r>
    </w:p>
    <w:p w14:paraId="2DFFD0A3" w14:textId="77777777" w:rsidR="00B61D6C" w:rsidRPr="00C61043" w:rsidRDefault="00B61D6C" w:rsidP="00B61D6C">
      <w:pPr>
        <w:pStyle w:val="12"/>
        <w:numPr>
          <w:ilvl w:val="0"/>
          <w:numId w:val="1"/>
        </w:numPr>
        <w:tabs>
          <w:tab w:val="left" w:pos="3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4"/>
      <w:bookmarkEnd w:id="9"/>
      <w:r w:rsidRPr="00C61043">
        <w:rPr>
          <w:rFonts w:ascii="Times New Roman" w:hAnsi="Times New Roman" w:cs="Times New Roman"/>
          <w:sz w:val="24"/>
          <w:szCs w:val="24"/>
        </w:rPr>
        <w:t>иные сведения, сообщаемые в составе замечаний и предложений, поданных организатору общественных обсуждений.</w:t>
      </w:r>
    </w:p>
    <w:p w14:paraId="49F3D03C" w14:textId="77777777" w:rsidR="00B61D6C" w:rsidRPr="00C61043" w:rsidRDefault="00B61D6C" w:rsidP="00B61D6C">
      <w:pPr>
        <w:pStyle w:val="12"/>
        <w:tabs>
          <w:tab w:val="left" w:pos="4550"/>
        </w:tabs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C61043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данных, которые необходимы для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обсуждений, </w:t>
      </w:r>
      <w:r w:rsidRPr="00C61043">
        <w:rPr>
          <w:rFonts w:ascii="Times New Roman" w:hAnsi="Times New Roman" w:cs="Times New Roman"/>
          <w:sz w:val="24"/>
          <w:szCs w:val="24"/>
        </w:rPr>
        <w:t xml:space="preserve">подготовки протокола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обсуждений и его размещения </w:t>
      </w:r>
      <w:r w:rsidRPr="005B18EF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системе состояния окружающей среды</w:t>
      </w:r>
      <w:r>
        <w:rPr>
          <w:rFonts w:ascii="Times New Roman" w:hAnsi="Times New Roman" w:cs="Times New Roman"/>
          <w:sz w:val="24"/>
          <w:szCs w:val="24"/>
        </w:rPr>
        <w:t>, подготовки материалов оценки воздействия на окружающую среду.</w:t>
      </w:r>
    </w:p>
    <w:p w14:paraId="29887187" w14:textId="77777777" w:rsidR="00B61D6C" w:rsidRPr="00014693" w:rsidRDefault="00B61D6C" w:rsidP="00B61D6C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Наст</w:t>
      </w:r>
      <w:r>
        <w:rPr>
          <w:rFonts w:ascii="Times New Roman" w:hAnsi="Times New Roman" w:cs="Times New Roman"/>
          <w:sz w:val="24"/>
          <w:szCs w:val="24"/>
        </w:rPr>
        <w:t xml:space="preserve">оящее согласие предоставляется: </w:t>
      </w:r>
      <w:r w:rsidRPr="00014693">
        <w:rPr>
          <w:rFonts w:ascii="Times New Roman" w:hAnsi="Times New Roman" w:cs="Times New Roman"/>
          <w:sz w:val="24"/>
          <w:szCs w:val="24"/>
        </w:rPr>
        <w:t>на сбор, запись,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693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обезличиван</w:t>
      </w:r>
      <w:r>
        <w:rPr>
          <w:rFonts w:ascii="Times New Roman" w:hAnsi="Times New Roman" w:cs="Times New Roman"/>
          <w:sz w:val="24"/>
          <w:szCs w:val="24"/>
        </w:rPr>
        <w:t xml:space="preserve">ие, блокирование, </w:t>
      </w:r>
      <w:r w:rsidRPr="00014693">
        <w:rPr>
          <w:rFonts w:ascii="Times New Roman" w:hAnsi="Times New Roman" w:cs="Times New Roman"/>
          <w:sz w:val="24"/>
          <w:szCs w:val="24"/>
        </w:rPr>
        <w:t>удаление, уничтожение персональных данных; согласие на</w:t>
      </w:r>
      <w:r>
        <w:rPr>
          <w:rFonts w:ascii="Times New Roman" w:hAnsi="Times New Roman" w:cs="Times New Roman"/>
          <w:sz w:val="24"/>
          <w:szCs w:val="24"/>
        </w:rPr>
        <w:t xml:space="preserve"> извлечение, использование, </w:t>
      </w:r>
      <w:r w:rsidRPr="00014693">
        <w:rPr>
          <w:rFonts w:ascii="Times New Roman" w:hAnsi="Times New Roman" w:cs="Times New Roman"/>
          <w:sz w:val="24"/>
          <w:szCs w:val="24"/>
        </w:rPr>
        <w:t>передачу (распространение, 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693">
        <w:rPr>
          <w:rFonts w:ascii="Times New Roman" w:hAnsi="Times New Roman" w:cs="Times New Roman"/>
          <w:sz w:val="24"/>
          <w:szCs w:val="24"/>
        </w:rPr>
        <w:t xml:space="preserve">доступ) персональных данных предоставляется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вышеуказанных персональных данных за исключением </w:t>
      </w:r>
      <w:r w:rsidRPr="00C61043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1043">
        <w:rPr>
          <w:rFonts w:ascii="Times New Roman" w:hAnsi="Times New Roman" w:cs="Times New Roman"/>
          <w:sz w:val="24"/>
          <w:szCs w:val="24"/>
        </w:rPr>
        <w:t xml:space="preserve"> и сери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61043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личность, сведени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61043">
        <w:rPr>
          <w:rFonts w:ascii="Times New Roman" w:hAnsi="Times New Roman" w:cs="Times New Roman"/>
          <w:sz w:val="24"/>
          <w:szCs w:val="24"/>
        </w:rPr>
        <w:t xml:space="preserve"> о дате его выдачи и выдавшем органе</w:t>
      </w:r>
      <w:r w:rsidRPr="00014693">
        <w:rPr>
          <w:rFonts w:ascii="Times New Roman" w:hAnsi="Times New Roman" w:cs="Times New Roman"/>
          <w:sz w:val="24"/>
          <w:szCs w:val="24"/>
        </w:rPr>
        <w:t>.</w:t>
      </w:r>
    </w:p>
    <w:p w14:paraId="727818D0" w14:textId="77777777" w:rsidR="00B61D6C" w:rsidRPr="00014693" w:rsidRDefault="00B61D6C" w:rsidP="00B61D6C">
      <w:pPr>
        <w:pStyle w:val="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045CDC6D" w14:textId="77777777" w:rsidR="00B61D6C" w:rsidRDefault="00B61D6C" w:rsidP="00B61D6C">
      <w:pPr>
        <w:pStyle w:val="12"/>
        <w:spacing w:after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693">
        <w:rPr>
          <w:rFonts w:ascii="Times New Roman" w:hAnsi="Times New Roman" w:cs="Times New Roman"/>
          <w:sz w:val="24"/>
          <w:szCs w:val="24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14:paraId="7980F49F" w14:textId="77777777" w:rsidR="00B61D6C" w:rsidRDefault="00B61D6C" w:rsidP="00B61D6C">
      <w:pPr>
        <w:pStyle w:val="12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3356C59" w14:textId="77777777" w:rsidR="00B61D6C" w:rsidRDefault="00B61D6C" w:rsidP="00B61D6C">
      <w:pPr>
        <w:pStyle w:val="12"/>
        <w:tabs>
          <w:tab w:val="left" w:pos="475"/>
          <w:tab w:val="left" w:leader="underscore" w:pos="2491"/>
          <w:tab w:val="left" w:pos="3206"/>
          <w:tab w:val="left" w:leader="underscore" w:pos="8912"/>
        </w:tabs>
        <w:jc w:val="both"/>
      </w:pPr>
      <w:r>
        <w:t>«   »_____________</w:t>
      </w:r>
      <w:r>
        <w:tab/>
      </w:r>
      <w:r>
        <w:tab/>
      </w:r>
      <w:r>
        <w:tab/>
      </w:r>
    </w:p>
    <w:p w14:paraId="138A8473" w14:textId="301B0036" w:rsidR="00B61D6C" w:rsidRDefault="00B61D6C" w:rsidP="00B61D6C">
      <w:pPr>
        <w:pStyle w:val="12"/>
        <w:ind w:left="708" w:firstLine="708"/>
        <w:rPr>
          <w:rFonts w:ascii="Times New Roman" w:hAnsi="Times New Roman" w:cs="Times New Roman"/>
        </w:rPr>
      </w:pPr>
      <w:r w:rsidRPr="00E94CF4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E94CF4">
        <w:rPr>
          <w:rFonts w:ascii="Times New Roman" w:hAnsi="Times New Roman" w:cs="Times New Roman"/>
        </w:rPr>
        <w:t>(подпись с расшифровкой)</w:t>
      </w:r>
    </w:p>
    <w:p w14:paraId="16E3D8CF" w14:textId="3E0131B9" w:rsidR="00B61D6C" w:rsidRDefault="00B61D6C" w:rsidP="00B61D6C">
      <w:pPr>
        <w:pStyle w:val="12"/>
        <w:ind w:left="708" w:firstLine="708"/>
        <w:rPr>
          <w:rFonts w:ascii="Times New Roman" w:hAnsi="Times New Roman" w:cs="Times New Roman"/>
        </w:rPr>
      </w:pPr>
    </w:p>
    <w:p w14:paraId="4EDD6CB5" w14:textId="77777777" w:rsidR="00B61D6C" w:rsidRPr="00E94CF4" w:rsidRDefault="00B61D6C" w:rsidP="00B61D6C">
      <w:pPr>
        <w:pStyle w:val="12"/>
        <w:ind w:left="708" w:firstLine="708"/>
        <w:rPr>
          <w:rFonts w:ascii="Times New Roman" w:hAnsi="Times New Roman" w:cs="Times New Roman"/>
        </w:rPr>
      </w:pPr>
    </w:p>
    <w:p w14:paraId="25148C40" w14:textId="77777777" w:rsidR="00B61D6C" w:rsidRDefault="00B61D6C" w:rsidP="00B61D6C">
      <w:pPr>
        <w:pStyle w:val="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E6E1A" w14:textId="44AFBDE3" w:rsidR="00B61D6C" w:rsidRDefault="00B61D6C" w:rsidP="00B61D6C">
      <w:pPr>
        <w:pStyle w:val="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GoBack"/>
      <w:bookmarkEnd w:id="10"/>
      <w:r w:rsidRPr="00683A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Согласие на участие в подписании протокола</w:t>
      </w:r>
    </w:p>
    <w:p w14:paraId="1C62B9DC" w14:textId="77777777" w:rsidR="00B61D6C" w:rsidRPr="00683A86" w:rsidRDefault="00B61D6C" w:rsidP="00B61D6C">
      <w:pPr>
        <w:pStyle w:val="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A86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14:paraId="1280DB4E" w14:textId="77777777" w:rsidR="00B61D6C" w:rsidRPr="00567E94" w:rsidRDefault="00B61D6C" w:rsidP="00B61D6C">
      <w:pPr>
        <w:pStyle w:val="1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80"/>
      </w:tblGrid>
      <w:tr w:rsidR="00B61D6C" w:rsidRPr="00995740" w14:paraId="3DCDFFE1" w14:textId="77777777" w:rsidTr="00131488">
        <w:tc>
          <w:tcPr>
            <w:tcW w:w="562" w:type="dxa"/>
          </w:tcPr>
          <w:p w14:paraId="746A0385" w14:textId="77777777" w:rsidR="00B61D6C" w:rsidRPr="00995740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  <w:bCs/>
                <w:sz w:val="24"/>
                <w:szCs w:val="24"/>
              </w:rPr>
              <w:t>Я,</w:t>
            </w:r>
          </w:p>
        </w:tc>
        <w:tc>
          <w:tcPr>
            <w:tcW w:w="8480" w:type="dxa"/>
            <w:tcBorders>
              <w:bottom w:val="single" w:sz="4" w:space="0" w:color="auto"/>
            </w:tcBorders>
          </w:tcPr>
          <w:p w14:paraId="2215EA66" w14:textId="77777777" w:rsidR="00B61D6C" w:rsidRPr="00995740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1D6C" w:rsidRPr="00995740" w14:paraId="5F8317E8" w14:textId="77777777" w:rsidTr="00131488">
        <w:tc>
          <w:tcPr>
            <w:tcW w:w="562" w:type="dxa"/>
          </w:tcPr>
          <w:p w14:paraId="22DE36C1" w14:textId="77777777" w:rsidR="00B61D6C" w:rsidRPr="00995740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0" w:type="dxa"/>
            <w:tcBorders>
              <w:top w:val="single" w:sz="4" w:space="0" w:color="auto"/>
            </w:tcBorders>
          </w:tcPr>
          <w:p w14:paraId="41E73FB0" w14:textId="77777777" w:rsidR="00B61D6C" w:rsidRPr="00995740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40">
              <w:rPr>
                <w:rFonts w:ascii="Times New Roman" w:hAnsi="Times New Roman" w:cs="Times New Roman"/>
              </w:rPr>
              <w:t>участника общественных обсуждений)</w:t>
            </w:r>
          </w:p>
        </w:tc>
      </w:tr>
      <w:tr w:rsidR="00B61D6C" w:rsidRPr="00995740" w14:paraId="7B9D2D39" w14:textId="77777777" w:rsidTr="00131488">
        <w:tc>
          <w:tcPr>
            <w:tcW w:w="9042" w:type="dxa"/>
            <w:gridSpan w:val="2"/>
          </w:tcPr>
          <w:p w14:paraId="4338F85F" w14:textId="77777777" w:rsidR="00B61D6C" w:rsidRPr="003B3C5C" w:rsidRDefault="00B61D6C" w:rsidP="00131488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являясь участником общественных обсуждений </w:t>
            </w:r>
            <w:r w:rsidRPr="00EC5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EC5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государственной экологической экспертизы, содержащий предварительные материалы оценки воздействия на окружающую среду: </w:t>
            </w:r>
            <w:r w:rsidRPr="003B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«Горно-обогатительный комбинат на базе золоторудного месторождения </w:t>
            </w:r>
            <w:proofErr w:type="spellStart"/>
            <w:r w:rsidRPr="003B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Тасеевское</w:t>
            </w:r>
            <w:proofErr w:type="spellEnd"/>
            <w:r w:rsidRPr="003B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I очередь. Технологический комплекс. Хвостовое хозяйство. Инфраструктурный комплекс»</w:t>
            </w:r>
          </w:p>
        </w:tc>
      </w:tr>
      <w:tr w:rsidR="00B61D6C" w:rsidRPr="00995740" w14:paraId="507C2F41" w14:textId="77777777" w:rsidTr="00131488">
        <w:tc>
          <w:tcPr>
            <w:tcW w:w="9042" w:type="dxa"/>
            <w:gridSpan w:val="2"/>
            <w:tcBorders>
              <w:top w:val="single" w:sz="4" w:space="0" w:color="auto"/>
            </w:tcBorders>
          </w:tcPr>
          <w:p w14:paraId="57DCE64E" w14:textId="77777777" w:rsidR="00B61D6C" w:rsidRPr="00C61043" w:rsidRDefault="00B61D6C" w:rsidP="0013148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объекта общественных обсуждений</w:t>
            </w:r>
            <w:r w:rsidRPr="00995740">
              <w:rPr>
                <w:rFonts w:ascii="Times New Roman" w:hAnsi="Times New Roman" w:cs="Times New Roman"/>
              </w:rPr>
              <w:t>)</w:t>
            </w:r>
          </w:p>
        </w:tc>
      </w:tr>
    </w:tbl>
    <w:p w14:paraId="472DA030" w14:textId="53FA4ED9" w:rsidR="00B61D6C" w:rsidRDefault="00B61D6C" w:rsidP="00B61D6C">
      <w:pPr>
        <w:pStyle w:val="12"/>
        <w:tabs>
          <w:tab w:val="left" w:pos="4550"/>
        </w:tabs>
        <w:ind w:firstLine="5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0482D" wp14:editId="54080D7D">
                <wp:simplePos x="0" y="0"/>
                <wp:positionH relativeFrom="column">
                  <wp:posOffset>4236720</wp:posOffset>
                </wp:positionH>
                <wp:positionV relativeFrom="paragraph">
                  <wp:posOffset>146050</wp:posOffset>
                </wp:positionV>
                <wp:extent cx="200025" cy="23812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146B0" id="Прямоугольник 4" o:spid="_x0000_s1026" style="position:absolute;margin-left:333.6pt;margin-top:11.5pt;width:15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FDB9D1" wp14:editId="745FBDE7">
                <wp:simplePos x="0" y="0"/>
                <wp:positionH relativeFrom="column">
                  <wp:posOffset>2317750</wp:posOffset>
                </wp:positionH>
                <wp:positionV relativeFrom="paragraph">
                  <wp:posOffset>148590</wp:posOffset>
                </wp:positionV>
                <wp:extent cx="200025" cy="2381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DED3C" id="Прямоугольник 2" o:spid="_x0000_s1026" style="position:absolute;margin-left:182.5pt;margin-top:11.7pt;width:15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" fillcolor="white [3201]" strokecolor="black [3200]" strokeweight="1pt">
                <v:path arrowok="t"/>
              </v:rect>
            </w:pict>
          </mc:Fallback>
        </mc:AlternateContent>
      </w:r>
    </w:p>
    <w:p w14:paraId="3C672788" w14:textId="77777777" w:rsidR="00B61D6C" w:rsidRDefault="00B61D6C" w:rsidP="00B61D6C">
      <w:pPr>
        <w:pStyle w:val="12"/>
        <w:tabs>
          <w:tab w:val="left" w:pos="455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выражаю свое согласие на участие        /отказываюсь от участия </w:t>
      </w:r>
    </w:p>
    <w:p w14:paraId="5C645AEE" w14:textId="77777777" w:rsidR="00B61D6C" w:rsidRDefault="00B61D6C" w:rsidP="00B61D6C">
      <w:pPr>
        <w:pStyle w:val="12"/>
        <w:tabs>
          <w:tab w:val="left" w:pos="4550"/>
        </w:tabs>
        <w:ind w:firstLine="500"/>
        <w:jc w:val="both"/>
        <w:rPr>
          <w:rFonts w:ascii="Times New Roman" w:hAnsi="Times New Roman" w:cs="Times New Roman"/>
        </w:rPr>
      </w:pPr>
    </w:p>
    <w:p w14:paraId="11014417" w14:textId="77777777" w:rsidR="00B61D6C" w:rsidRPr="00D06858" w:rsidRDefault="00B61D6C" w:rsidP="00B61D6C">
      <w:pPr>
        <w:pStyle w:val="12"/>
        <w:tabs>
          <w:tab w:val="left" w:pos="4550"/>
        </w:tabs>
        <w:jc w:val="center"/>
        <w:rPr>
          <w:rFonts w:ascii="Times New Roman" w:hAnsi="Times New Roman" w:cs="Times New Roman"/>
        </w:rPr>
      </w:pPr>
      <w:r w:rsidRPr="00D06858">
        <w:rPr>
          <w:rFonts w:ascii="Times New Roman" w:hAnsi="Times New Roman" w:cs="Times New Roman"/>
        </w:rPr>
        <w:t>(необходимо выбрать один из вариантов)</w:t>
      </w:r>
    </w:p>
    <w:p w14:paraId="789DE1D8" w14:textId="77777777" w:rsidR="00B61D6C" w:rsidRDefault="00B61D6C" w:rsidP="00B61D6C">
      <w:pPr>
        <w:pStyle w:val="12"/>
        <w:tabs>
          <w:tab w:val="left" w:pos="4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EE2436" w14:textId="77777777" w:rsidR="00B61D6C" w:rsidRDefault="00B61D6C" w:rsidP="00B61D6C">
      <w:pPr>
        <w:pStyle w:val="12"/>
        <w:tabs>
          <w:tab w:val="left" w:pos="4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подписании протокола общественных обсуждений.</w:t>
      </w:r>
    </w:p>
    <w:p w14:paraId="59F0187D" w14:textId="77777777" w:rsidR="00B61D6C" w:rsidRDefault="00B61D6C" w:rsidP="00B61D6C">
      <w:pPr>
        <w:pStyle w:val="12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AE84A53" w14:textId="77777777" w:rsidR="00B61D6C" w:rsidRDefault="00B61D6C" w:rsidP="00B61D6C">
      <w:pPr>
        <w:pStyle w:val="12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Проинформирован(а), что подписание протокола общественных обсуждений будет проводиться в течение трех рабочих дней (с 15.01.2026г. по 19.01.2026г.) по истечении пяти рабочих дней с даты окончания общественных обсуждений, указанной в уведомлении о проведении общественных обсуждений соответствующего объекта, в </w:t>
      </w:r>
      <w:r w:rsidRPr="006033FC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3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CEA">
        <w:rPr>
          <w:rFonts w:ascii="Times New Roman" w:hAnsi="Times New Roman" w:cs="Times New Roman"/>
          <w:sz w:val="24"/>
          <w:szCs w:val="24"/>
        </w:rPr>
        <w:t>Балейского</w:t>
      </w:r>
      <w:proofErr w:type="spellEnd"/>
      <w:r w:rsidRPr="00EC5CEA">
        <w:rPr>
          <w:rFonts w:ascii="Times New Roman" w:hAnsi="Times New Roman" w:cs="Times New Roman"/>
          <w:sz w:val="24"/>
          <w:szCs w:val="24"/>
        </w:rPr>
        <w:t xml:space="preserve"> муниципального округа Забайкальского края</w:t>
      </w:r>
      <w:r w:rsidRPr="006033FC">
        <w:rPr>
          <w:rFonts w:ascii="Times New Roman" w:hAnsi="Times New Roman" w:cs="Times New Roman"/>
          <w:sz w:val="24"/>
          <w:szCs w:val="24"/>
        </w:rPr>
        <w:t xml:space="preserve"> (</w:t>
      </w:r>
      <w:r w:rsidRPr="00EC5CEA">
        <w:rPr>
          <w:rFonts w:ascii="Times New Roman" w:hAnsi="Times New Roman" w:cs="Times New Roman"/>
          <w:sz w:val="24"/>
          <w:szCs w:val="24"/>
        </w:rPr>
        <w:t>673450, Забайкальский край, </w:t>
      </w:r>
      <w:proofErr w:type="spellStart"/>
      <w:r w:rsidRPr="00EC5CEA">
        <w:rPr>
          <w:rFonts w:ascii="Times New Roman" w:hAnsi="Times New Roman" w:cs="Times New Roman"/>
          <w:sz w:val="24"/>
          <w:szCs w:val="24"/>
        </w:rPr>
        <w:t>Балейский</w:t>
      </w:r>
      <w:proofErr w:type="spellEnd"/>
      <w:r w:rsidRPr="00EC5CEA">
        <w:rPr>
          <w:rFonts w:ascii="Times New Roman" w:hAnsi="Times New Roman" w:cs="Times New Roman"/>
          <w:sz w:val="24"/>
          <w:szCs w:val="24"/>
        </w:rPr>
        <w:t xml:space="preserve"> округ, город Балей, ул. Ленина, д.24</w:t>
      </w:r>
      <w:r>
        <w:rPr>
          <w:rFonts w:ascii="Times New Roman" w:hAnsi="Times New Roman" w:cs="Times New Roman"/>
          <w:sz w:val="24"/>
          <w:szCs w:val="24"/>
        </w:rPr>
        <w:t>, каб.18</w:t>
      </w:r>
      <w:r w:rsidRPr="006033FC">
        <w:rPr>
          <w:rFonts w:ascii="Times New Roman" w:hAnsi="Times New Roman" w:cs="Times New Roman"/>
          <w:sz w:val="24"/>
          <w:szCs w:val="24"/>
        </w:rPr>
        <w:t>).</w:t>
      </w:r>
    </w:p>
    <w:p w14:paraId="6C7846F7" w14:textId="77777777" w:rsidR="00B61D6C" w:rsidRDefault="00B61D6C" w:rsidP="00B61D6C">
      <w:pPr>
        <w:pStyle w:val="12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D475276" w14:textId="77777777" w:rsidR="00B61D6C" w:rsidRDefault="00B61D6C" w:rsidP="00B61D6C">
      <w:pPr>
        <w:pStyle w:val="12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технической возможности подписать протокол электронной цифровой подписью указать способ направления протокола: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61D6C" w:rsidRPr="00995740" w14:paraId="12D89A52" w14:textId="77777777" w:rsidTr="00131488">
        <w:tc>
          <w:tcPr>
            <w:tcW w:w="9042" w:type="dxa"/>
          </w:tcPr>
          <w:p w14:paraId="143365E4" w14:textId="77777777" w:rsidR="00B61D6C" w:rsidRPr="00C61043" w:rsidRDefault="00B61D6C" w:rsidP="00131488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50200" w14:textId="77777777" w:rsidR="00B61D6C" w:rsidRDefault="00B61D6C" w:rsidP="00B61D6C">
      <w:pPr>
        <w:pStyle w:val="12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74A750B" w14:textId="77777777" w:rsidR="00B61D6C" w:rsidRDefault="00B61D6C" w:rsidP="00B61D6C">
      <w:pPr>
        <w:pStyle w:val="12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E7905EF" w14:textId="77777777" w:rsidR="00B61D6C" w:rsidRDefault="00B61D6C" w:rsidP="00B61D6C">
      <w:pPr>
        <w:pStyle w:val="12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3E55A9E" w14:textId="77777777" w:rsidR="00B61D6C" w:rsidRDefault="00B61D6C" w:rsidP="00B61D6C">
      <w:pPr>
        <w:pStyle w:val="12"/>
        <w:tabs>
          <w:tab w:val="left" w:pos="475"/>
          <w:tab w:val="left" w:leader="underscore" w:pos="2491"/>
          <w:tab w:val="left" w:pos="3206"/>
          <w:tab w:val="left" w:leader="underscore" w:pos="8912"/>
        </w:tabs>
        <w:jc w:val="both"/>
      </w:pPr>
      <w:r>
        <w:t>«   »_____________</w:t>
      </w:r>
      <w:r>
        <w:tab/>
      </w:r>
      <w:r>
        <w:tab/>
      </w:r>
      <w:r>
        <w:tab/>
      </w:r>
    </w:p>
    <w:p w14:paraId="20D25377" w14:textId="77777777" w:rsidR="00B61D6C" w:rsidRPr="00E94CF4" w:rsidRDefault="00B61D6C" w:rsidP="00B61D6C">
      <w:pPr>
        <w:pStyle w:val="12"/>
        <w:ind w:left="708" w:firstLine="708"/>
        <w:rPr>
          <w:rFonts w:ascii="Times New Roman" w:hAnsi="Times New Roman" w:cs="Times New Roman"/>
        </w:rPr>
      </w:pPr>
      <w:r w:rsidRPr="00E94CF4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E94CF4">
        <w:rPr>
          <w:rFonts w:ascii="Times New Roman" w:hAnsi="Times New Roman" w:cs="Times New Roman"/>
        </w:rPr>
        <w:t>(подпись с расшифровкой)</w:t>
      </w:r>
    </w:p>
    <w:p w14:paraId="3FD8BD91" w14:textId="77777777" w:rsidR="00B61D6C" w:rsidRPr="00E94CF4" w:rsidRDefault="00B61D6C" w:rsidP="00B61D6C">
      <w:pPr>
        <w:pStyle w:val="12"/>
        <w:rPr>
          <w:rFonts w:ascii="Times New Roman" w:hAnsi="Times New Roman" w:cs="Times New Roman"/>
        </w:rPr>
      </w:pPr>
    </w:p>
    <w:p w14:paraId="78ED4C7F" w14:textId="77777777" w:rsidR="00B61D6C" w:rsidRDefault="00B61D6C" w:rsidP="00B61D6C">
      <w:pPr>
        <w:pStyle w:val="12"/>
        <w:tabs>
          <w:tab w:val="left" w:pos="475"/>
          <w:tab w:val="left" w:leader="underscore" w:pos="2491"/>
          <w:tab w:val="left" w:pos="3206"/>
          <w:tab w:val="left" w:leader="underscore" w:pos="8912"/>
        </w:tabs>
        <w:spacing w:after="220"/>
        <w:jc w:val="both"/>
      </w:pPr>
    </w:p>
    <w:p w14:paraId="429CA8C3" w14:textId="77777777" w:rsidR="00B61D6C" w:rsidRDefault="00B61D6C" w:rsidP="00B61D6C">
      <w:pPr>
        <w:pStyle w:val="12"/>
        <w:tabs>
          <w:tab w:val="left" w:pos="475"/>
          <w:tab w:val="left" w:leader="underscore" w:pos="2491"/>
          <w:tab w:val="left" w:pos="3206"/>
          <w:tab w:val="left" w:leader="underscore" w:pos="8912"/>
        </w:tabs>
        <w:spacing w:after="220"/>
        <w:jc w:val="both"/>
      </w:pPr>
    </w:p>
    <w:p w14:paraId="51C4F018" w14:textId="77777777" w:rsidR="00B61D6C" w:rsidRPr="00B01110" w:rsidRDefault="00B61D6C" w:rsidP="00B20E9E">
      <w:pPr>
        <w:ind w:left="-851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B61D6C" w:rsidRPr="00B01110" w:rsidSect="000D4F2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A38CB"/>
    <w:multiLevelType w:val="multilevel"/>
    <w:tmpl w:val="1F26408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1"/>
    <w:rsid w:val="00000AB6"/>
    <w:rsid w:val="00001319"/>
    <w:rsid w:val="00031F10"/>
    <w:rsid w:val="000374D0"/>
    <w:rsid w:val="000422A6"/>
    <w:rsid w:val="000524F0"/>
    <w:rsid w:val="000546AB"/>
    <w:rsid w:val="000859AB"/>
    <w:rsid w:val="00090161"/>
    <w:rsid w:val="000B1F5F"/>
    <w:rsid w:val="000C2F98"/>
    <w:rsid w:val="000D4F29"/>
    <w:rsid w:val="0014452B"/>
    <w:rsid w:val="001451DE"/>
    <w:rsid w:val="0014705C"/>
    <w:rsid w:val="00162EB3"/>
    <w:rsid w:val="001640DD"/>
    <w:rsid w:val="001C1530"/>
    <w:rsid w:val="001C5B52"/>
    <w:rsid w:val="001E01D0"/>
    <w:rsid w:val="001F5CFA"/>
    <w:rsid w:val="00221C62"/>
    <w:rsid w:val="00222274"/>
    <w:rsid w:val="00224890"/>
    <w:rsid w:val="00224976"/>
    <w:rsid w:val="0022599E"/>
    <w:rsid w:val="00230BAE"/>
    <w:rsid w:val="00230F40"/>
    <w:rsid w:val="00232E11"/>
    <w:rsid w:val="00286CB8"/>
    <w:rsid w:val="0029353E"/>
    <w:rsid w:val="002B5D31"/>
    <w:rsid w:val="002D1781"/>
    <w:rsid w:val="002D3C69"/>
    <w:rsid w:val="002E110B"/>
    <w:rsid w:val="002E5E9A"/>
    <w:rsid w:val="002F6C33"/>
    <w:rsid w:val="003042E5"/>
    <w:rsid w:val="0030792A"/>
    <w:rsid w:val="003339F3"/>
    <w:rsid w:val="00340313"/>
    <w:rsid w:val="00340E06"/>
    <w:rsid w:val="00350349"/>
    <w:rsid w:val="00357677"/>
    <w:rsid w:val="00391D4F"/>
    <w:rsid w:val="00396B5B"/>
    <w:rsid w:val="003A08DF"/>
    <w:rsid w:val="003A4CED"/>
    <w:rsid w:val="003B2550"/>
    <w:rsid w:val="003C470C"/>
    <w:rsid w:val="003D5EDF"/>
    <w:rsid w:val="003D6C6A"/>
    <w:rsid w:val="003E076D"/>
    <w:rsid w:val="003E2001"/>
    <w:rsid w:val="003E440D"/>
    <w:rsid w:val="00425A07"/>
    <w:rsid w:val="004536D3"/>
    <w:rsid w:val="004571E8"/>
    <w:rsid w:val="00463043"/>
    <w:rsid w:val="004765A7"/>
    <w:rsid w:val="004771E8"/>
    <w:rsid w:val="004A3D87"/>
    <w:rsid w:val="004B2235"/>
    <w:rsid w:val="004B2817"/>
    <w:rsid w:val="004D3F8D"/>
    <w:rsid w:val="004E5418"/>
    <w:rsid w:val="004F32A0"/>
    <w:rsid w:val="00503DFA"/>
    <w:rsid w:val="00512936"/>
    <w:rsid w:val="0053036C"/>
    <w:rsid w:val="00531145"/>
    <w:rsid w:val="005501C1"/>
    <w:rsid w:val="00552C1B"/>
    <w:rsid w:val="00554DF5"/>
    <w:rsid w:val="005564E2"/>
    <w:rsid w:val="00560139"/>
    <w:rsid w:val="00582867"/>
    <w:rsid w:val="005A0AC3"/>
    <w:rsid w:val="005B6255"/>
    <w:rsid w:val="005C090F"/>
    <w:rsid w:val="006200E1"/>
    <w:rsid w:val="006272F0"/>
    <w:rsid w:val="00641E75"/>
    <w:rsid w:val="0065733F"/>
    <w:rsid w:val="006D44A9"/>
    <w:rsid w:val="006E26AF"/>
    <w:rsid w:val="0071241B"/>
    <w:rsid w:val="007242D7"/>
    <w:rsid w:val="00724A8C"/>
    <w:rsid w:val="00732CC2"/>
    <w:rsid w:val="00762012"/>
    <w:rsid w:val="0076700F"/>
    <w:rsid w:val="00770509"/>
    <w:rsid w:val="00776C71"/>
    <w:rsid w:val="00784E8B"/>
    <w:rsid w:val="00790412"/>
    <w:rsid w:val="007B4572"/>
    <w:rsid w:val="007C579B"/>
    <w:rsid w:val="007E68A0"/>
    <w:rsid w:val="00800BDE"/>
    <w:rsid w:val="00801722"/>
    <w:rsid w:val="00803A25"/>
    <w:rsid w:val="008134A6"/>
    <w:rsid w:val="008263B4"/>
    <w:rsid w:val="00855C46"/>
    <w:rsid w:val="00857B36"/>
    <w:rsid w:val="008A7C11"/>
    <w:rsid w:val="008B30CC"/>
    <w:rsid w:val="008E4567"/>
    <w:rsid w:val="008E675A"/>
    <w:rsid w:val="008E779E"/>
    <w:rsid w:val="008E79F4"/>
    <w:rsid w:val="008F26CB"/>
    <w:rsid w:val="009221BD"/>
    <w:rsid w:val="00930F23"/>
    <w:rsid w:val="009343FF"/>
    <w:rsid w:val="00937818"/>
    <w:rsid w:val="00941608"/>
    <w:rsid w:val="009542CC"/>
    <w:rsid w:val="009570B8"/>
    <w:rsid w:val="00994A6B"/>
    <w:rsid w:val="00995B19"/>
    <w:rsid w:val="009B37F1"/>
    <w:rsid w:val="009C28C4"/>
    <w:rsid w:val="009E635A"/>
    <w:rsid w:val="00A00379"/>
    <w:rsid w:val="00A16BCF"/>
    <w:rsid w:val="00A22508"/>
    <w:rsid w:val="00A40F00"/>
    <w:rsid w:val="00A64AA9"/>
    <w:rsid w:val="00A664C7"/>
    <w:rsid w:val="00A70470"/>
    <w:rsid w:val="00A77CA5"/>
    <w:rsid w:val="00A901D8"/>
    <w:rsid w:val="00AB6211"/>
    <w:rsid w:val="00AE1070"/>
    <w:rsid w:val="00AE4DAD"/>
    <w:rsid w:val="00B01110"/>
    <w:rsid w:val="00B07DE1"/>
    <w:rsid w:val="00B20E9E"/>
    <w:rsid w:val="00B20EAF"/>
    <w:rsid w:val="00B4725C"/>
    <w:rsid w:val="00B61D6C"/>
    <w:rsid w:val="00B62A78"/>
    <w:rsid w:val="00B64BFF"/>
    <w:rsid w:val="00B71DCD"/>
    <w:rsid w:val="00B806AE"/>
    <w:rsid w:val="00B8666F"/>
    <w:rsid w:val="00BA47CF"/>
    <w:rsid w:val="00BB1F50"/>
    <w:rsid w:val="00BB4B1A"/>
    <w:rsid w:val="00BB528A"/>
    <w:rsid w:val="00BC0805"/>
    <w:rsid w:val="00BC47D8"/>
    <w:rsid w:val="00BE1E27"/>
    <w:rsid w:val="00BF4CBF"/>
    <w:rsid w:val="00C15EE0"/>
    <w:rsid w:val="00C366EB"/>
    <w:rsid w:val="00C65477"/>
    <w:rsid w:val="00CA50CB"/>
    <w:rsid w:val="00CC6F65"/>
    <w:rsid w:val="00CD0790"/>
    <w:rsid w:val="00CE4E9C"/>
    <w:rsid w:val="00CE7ABD"/>
    <w:rsid w:val="00D007F4"/>
    <w:rsid w:val="00D03817"/>
    <w:rsid w:val="00D04324"/>
    <w:rsid w:val="00D0661A"/>
    <w:rsid w:val="00D402DF"/>
    <w:rsid w:val="00D6653F"/>
    <w:rsid w:val="00D67897"/>
    <w:rsid w:val="00D83F55"/>
    <w:rsid w:val="00D9782B"/>
    <w:rsid w:val="00DA194D"/>
    <w:rsid w:val="00DA2C70"/>
    <w:rsid w:val="00DC57DC"/>
    <w:rsid w:val="00DD11B5"/>
    <w:rsid w:val="00DE55EB"/>
    <w:rsid w:val="00DF31E6"/>
    <w:rsid w:val="00E07466"/>
    <w:rsid w:val="00E16114"/>
    <w:rsid w:val="00E44592"/>
    <w:rsid w:val="00E722FF"/>
    <w:rsid w:val="00EB239D"/>
    <w:rsid w:val="00EC1D27"/>
    <w:rsid w:val="00EE0E71"/>
    <w:rsid w:val="00F26AF6"/>
    <w:rsid w:val="00F30F3D"/>
    <w:rsid w:val="00F31D8A"/>
    <w:rsid w:val="00F32867"/>
    <w:rsid w:val="00F4263B"/>
    <w:rsid w:val="00F43788"/>
    <w:rsid w:val="00F4527A"/>
    <w:rsid w:val="00F628F9"/>
    <w:rsid w:val="00F77411"/>
    <w:rsid w:val="00F8405F"/>
    <w:rsid w:val="00F85EB7"/>
    <w:rsid w:val="00FA228C"/>
    <w:rsid w:val="00FD0667"/>
    <w:rsid w:val="00FD3BB8"/>
    <w:rsid w:val="00FE1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7EAF"/>
  <w15:docId w15:val="{5A20F68F-0C8B-40AE-8357-6A071F5D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E71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character" w:customStyle="1" w:styleId="fontstyle01">
    <w:name w:val="fontstyle01"/>
    <w:basedOn w:val="a0"/>
    <w:rsid w:val="00732CC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5">
    <w:name w:val="Salutation"/>
    <w:basedOn w:val="a"/>
    <w:link w:val="af6"/>
    <w:rsid w:val="0035767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6">
    <w:name w:val="Приветствие Знак"/>
    <w:basedOn w:val="a0"/>
    <w:link w:val="af5"/>
    <w:rsid w:val="00357677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chief-title">
    <w:name w:val="chief-title"/>
    <w:basedOn w:val="a0"/>
    <w:rsid w:val="00A664C7"/>
  </w:style>
  <w:style w:type="character" w:customStyle="1" w:styleId="company-infotext">
    <w:name w:val="company-info__text"/>
    <w:basedOn w:val="a0"/>
    <w:rsid w:val="00A664C7"/>
  </w:style>
  <w:style w:type="character" w:customStyle="1" w:styleId="margin-right-s">
    <w:name w:val="margin-right-s"/>
    <w:basedOn w:val="a0"/>
    <w:rsid w:val="00A664C7"/>
  </w:style>
  <w:style w:type="character" w:customStyle="1" w:styleId="UnresolvedMention">
    <w:name w:val="Unresolved Mention"/>
    <w:basedOn w:val="a0"/>
    <w:uiPriority w:val="99"/>
    <w:semiHidden/>
    <w:unhideWhenUsed/>
    <w:rsid w:val="00937818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58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58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match">
    <w:name w:val="match"/>
    <w:basedOn w:val="a0"/>
    <w:rsid w:val="00582867"/>
  </w:style>
  <w:style w:type="paragraph" w:customStyle="1" w:styleId="Default">
    <w:name w:val="Default"/>
    <w:rsid w:val="004B2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longcopy">
    <w:name w:val="long_copy"/>
    <w:basedOn w:val="a0"/>
    <w:rsid w:val="004B2817"/>
  </w:style>
  <w:style w:type="character" w:styleId="af7">
    <w:name w:val="FollowedHyperlink"/>
    <w:basedOn w:val="a0"/>
    <w:uiPriority w:val="99"/>
    <w:semiHidden/>
    <w:unhideWhenUsed/>
    <w:rsid w:val="00221C62"/>
    <w:rPr>
      <w:color w:val="96607D" w:themeColor="followedHyperlink"/>
      <w:u w:val="single"/>
    </w:rPr>
  </w:style>
  <w:style w:type="character" w:customStyle="1" w:styleId="af8">
    <w:name w:val="Основной текст_"/>
    <w:basedOn w:val="a0"/>
    <w:link w:val="12"/>
    <w:rsid w:val="00B61D6C"/>
    <w:rPr>
      <w:rFonts w:ascii="Courier New" w:eastAsia="Courier New" w:hAnsi="Courier New" w:cs="Courier New"/>
      <w:sz w:val="20"/>
      <w:szCs w:val="20"/>
    </w:rPr>
  </w:style>
  <w:style w:type="paragraph" w:customStyle="1" w:styleId="12">
    <w:name w:val="Основной текст1"/>
    <w:basedOn w:val="a"/>
    <w:link w:val="af8"/>
    <w:rsid w:val="00B61D6C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table" w:styleId="af9">
    <w:name w:val="Table Grid"/>
    <w:basedOn w:val="a1"/>
    <w:uiPriority w:val="39"/>
    <w:rsid w:val="00B61D6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ng@mangazeya.ru" TargetMode="External"/><Relationship Id="rId13" Type="http://schemas.openxmlformats.org/officeDocument/2006/relationships/hyperlink" Target="https://www.rusprofile.ru/person/ushakov-ev-752800240905" TargetMode="External"/><Relationship Id="rId18" Type="http://schemas.openxmlformats.org/officeDocument/2006/relationships/hyperlink" Target="mailto:pochta@baley.e-zab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tel:+74956475555" TargetMode="External"/><Relationship Id="rId12" Type="http://schemas.openxmlformats.org/officeDocument/2006/relationships/hyperlink" Target="mailto:pochta@baley.e-zab.ru" TargetMode="External"/><Relationship Id="rId17" Type="http://schemas.openxmlformats.org/officeDocument/2006/relationships/hyperlink" Target="mailto:pochta@baley.e-za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chta@baley.e-zab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usprofile.ru/person/gusev-mm-263119577348" TargetMode="External"/><Relationship Id="rId11" Type="http://schemas.openxmlformats.org/officeDocument/2006/relationships/hyperlink" Target="mailto:v.nekrasov@rockandmil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ta.rockandmill.ru:5001/sharing/D4DYRTRtj" TargetMode="External"/><Relationship Id="rId10" Type="http://schemas.openxmlformats.org/officeDocument/2006/relationships/hyperlink" Target="mailto:info@ram-engineering.ru" TargetMode="External"/><Relationship Id="rId19" Type="http://schemas.openxmlformats.org/officeDocument/2006/relationships/hyperlink" Target="https://data.rockandmill.ru:5001/sharing/D4DYRTRt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sprofile.ru/person/kolesnikov-ei-665903360174" TargetMode="External"/><Relationship Id="rId14" Type="http://schemas.openxmlformats.org/officeDocument/2006/relationships/hyperlink" Target="mailto:v.nekrasov@rockandmil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41CA-C28A-4E59-9B90-D4C55F85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USER</cp:lastModifiedBy>
  <cp:revision>3</cp:revision>
  <cp:lastPrinted>2025-03-14T09:16:00Z</cp:lastPrinted>
  <dcterms:created xsi:type="dcterms:W3CDTF">2025-11-20T07:03:00Z</dcterms:created>
  <dcterms:modified xsi:type="dcterms:W3CDTF">2025-11-21T02:35:00Z</dcterms:modified>
</cp:coreProperties>
</file>